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46FFD" w14:textId="77777777" w:rsidR="00EF3779" w:rsidRPr="00EF3779" w:rsidRDefault="00EF3779" w:rsidP="00EF3779"/>
    <w:p w14:paraId="4B2BCA3E" w14:textId="77777777" w:rsidR="00EF3779" w:rsidRPr="00EF3779" w:rsidRDefault="00EF3779" w:rsidP="00EF3779"/>
    <w:p w14:paraId="4CA23CB4" w14:textId="77777777" w:rsidR="00EF3779" w:rsidRPr="00EF3779" w:rsidRDefault="00EF3779" w:rsidP="00EF3779"/>
    <w:p w14:paraId="19EAF0D2" w14:textId="77777777" w:rsidR="00EF3779" w:rsidRDefault="00EF3779" w:rsidP="00EF3779"/>
    <w:p w14:paraId="3A123681" w14:textId="77777777" w:rsidR="00EF3779" w:rsidRPr="00EF3779" w:rsidRDefault="00EF3779" w:rsidP="00EF3779"/>
    <w:p w14:paraId="67188A89" w14:textId="77777777" w:rsidR="00EF3779" w:rsidRPr="00EF3779" w:rsidRDefault="00EF3779" w:rsidP="00EF3779"/>
    <w:p w14:paraId="7254D7E2" w14:textId="77777777" w:rsidR="00EF3779" w:rsidRDefault="00EF3779" w:rsidP="00EF3779"/>
    <w:p w14:paraId="4053132D" w14:textId="77777777" w:rsidR="00EF3779" w:rsidRDefault="00EF3779" w:rsidP="00EF3779"/>
    <w:p w14:paraId="0E523C7C" w14:textId="77777777" w:rsidR="008C5874" w:rsidRDefault="008C5874" w:rsidP="00EF3779"/>
    <w:p w14:paraId="51A3DA84" w14:textId="77777777" w:rsidR="008C5874" w:rsidRDefault="008C5874" w:rsidP="00EF3779"/>
    <w:p w14:paraId="643624FB" w14:textId="77777777" w:rsidR="009F6FDC" w:rsidRDefault="009F6FDC" w:rsidP="009F6FDC">
      <w:pPr>
        <w:pBdr>
          <w:between w:val="single" w:sz="4" w:space="1" w:color="auto"/>
        </w:pBdr>
      </w:pPr>
    </w:p>
    <w:p w14:paraId="3D76F905" w14:textId="21B3D35D" w:rsidR="00EF3779" w:rsidRPr="009F6FDC" w:rsidRDefault="00000000" w:rsidP="00EF3779">
      <w:pPr>
        <w:rPr>
          <w:color w:val="153D63" w:themeColor="text2" w:themeTint="E6"/>
        </w:rPr>
      </w:pPr>
      <w:r>
        <w:rPr>
          <w:color w:val="153D63" w:themeColor="text2" w:themeTint="E6"/>
        </w:rPr>
        <w:pict w14:anchorId="0AC06610">
          <v:rect id="_x0000_i1025" style="width:0;height:1.5pt" o:hralign="center" o:hrstd="t" o:hr="t" fillcolor="#a0a0a0" stroked="f">
            <v:textbox inset="5.85pt,.7pt,5.85pt,.7pt"/>
          </v:rect>
        </w:pict>
      </w:r>
    </w:p>
    <w:p w14:paraId="44AAC7EA" w14:textId="77777777" w:rsidR="009F6FDC" w:rsidRPr="00EF3779" w:rsidRDefault="009F6FDC" w:rsidP="00EF3779"/>
    <w:p w14:paraId="427FAE65" w14:textId="3AC47B51" w:rsidR="00103D25" w:rsidRPr="00F41186" w:rsidRDefault="006A48E2" w:rsidP="00103D25">
      <w:pPr>
        <w:jc w:val="center"/>
        <w:rPr>
          <w:b/>
          <w:bCs/>
          <w:color w:val="153D63" w:themeColor="text2" w:themeTint="E6"/>
          <w:sz w:val="32"/>
          <w:szCs w:val="36"/>
        </w:rPr>
      </w:pPr>
      <w:r w:rsidRPr="00F41186">
        <w:rPr>
          <w:rFonts w:hint="eastAsia"/>
          <w:b/>
          <w:bCs/>
          <w:color w:val="153D63" w:themeColor="text2" w:themeTint="E6"/>
          <w:sz w:val="32"/>
          <w:szCs w:val="36"/>
        </w:rPr>
        <w:t>パークマンション</w:t>
      </w:r>
      <w:r w:rsidR="00103D25" w:rsidRPr="00F41186">
        <w:rPr>
          <w:rFonts w:hint="eastAsia"/>
          <w:b/>
          <w:bCs/>
          <w:color w:val="153D63" w:themeColor="text2" w:themeTint="E6"/>
          <w:sz w:val="32"/>
          <w:szCs w:val="36"/>
        </w:rPr>
        <w:t>第</w:t>
      </w:r>
      <w:r w:rsidR="00103D25" w:rsidRPr="00F41186">
        <w:rPr>
          <w:b/>
          <w:bCs/>
          <w:color w:val="153D63" w:themeColor="text2" w:themeTint="E6"/>
          <w:sz w:val="32"/>
          <w:szCs w:val="36"/>
        </w:rPr>
        <w:t>2自治会</w:t>
      </w:r>
    </w:p>
    <w:p w14:paraId="3752336E" w14:textId="77777777" w:rsidR="00103D25" w:rsidRPr="00F41186" w:rsidRDefault="00103D25" w:rsidP="00EF3779">
      <w:pPr>
        <w:jc w:val="center"/>
        <w:rPr>
          <w:b/>
          <w:bCs/>
          <w:color w:val="153D63" w:themeColor="text2" w:themeTint="E6"/>
          <w:sz w:val="32"/>
          <w:szCs w:val="36"/>
        </w:rPr>
      </w:pPr>
      <w:r w:rsidRPr="00F41186">
        <w:rPr>
          <w:rFonts w:hint="eastAsia"/>
          <w:b/>
          <w:bCs/>
          <w:color w:val="153D63" w:themeColor="text2" w:themeTint="E6"/>
          <w:spacing w:val="64"/>
          <w:kern w:val="0"/>
          <w:sz w:val="32"/>
          <w:szCs w:val="36"/>
          <w:fitText w:val="2560" w:id="-902099712"/>
        </w:rPr>
        <w:t>会則及び規</w:t>
      </w:r>
      <w:r w:rsidRPr="00F41186">
        <w:rPr>
          <w:rFonts w:hint="eastAsia"/>
          <w:b/>
          <w:bCs/>
          <w:color w:val="153D63" w:themeColor="text2" w:themeTint="E6"/>
          <w:kern w:val="0"/>
          <w:sz w:val="32"/>
          <w:szCs w:val="36"/>
          <w:fitText w:val="2560" w:id="-902099712"/>
        </w:rPr>
        <w:t>則</w:t>
      </w:r>
    </w:p>
    <w:p w14:paraId="399934F2" w14:textId="77777777" w:rsidR="00103D25" w:rsidRPr="00F41186" w:rsidRDefault="00103D25" w:rsidP="00103D25">
      <w:pPr>
        <w:rPr>
          <w:b/>
          <w:bCs/>
          <w:color w:val="153D63" w:themeColor="text2" w:themeTint="E6"/>
        </w:rPr>
      </w:pPr>
    </w:p>
    <w:p w14:paraId="546CA4CC" w14:textId="58C77599" w:rsidR="00EF3779" w:rsidRPr="009F6FDC" w:rsidRDefault="00000000" w:rsidP="00103D25">
      <w:pPr>
        <w:rPr>
          <w:color w:val="153D63" w:themeColor="text2" w:themeTint="E6"/>
        </w:rPr>
      </w:pPr>
      <w:r>
        <w:rPr>
          <w:color w:val="153D63" w:themeColor="text2" w:themeTint="E6"/>
        </w:rPr>
        <w:pict w14:anchorId="37D3F0BE">
          <v:rect id="_x0000_i1026" style="width:0;height:1.5pt" o:hralign="center" o:hrstd="t" o:hr="t" fillcolor="#a0a0a0" stroked="f">
            <v:textbox inset="5.85pt,.7pt,5.85pt,.7pt"/>
          </v:rect>
        </w:pict>
      </w:r>
    </w:p>
    <w:p w14:paraId="44EF4DD2" w14:textId="77777777" w:rsidR="00EF3779" w:rsidRPr="009F6FDC" w:rsidRDefault="00EF3779" w:rsidP="00103D25">
      <w:pPr>
        <w:rPr>
          <w:color w:val="153D63" w:themeColor="text2" w:themeTint="E6"/>
        </w:rPr>
      </w:pPr>
    </w:p>
    <w:p w14:paraId="4F0B0C07" w14:textId="77777777" w:rsidR="00EF3779" w:rsidRPr="009F6FDC" w:rsidRDefault="00EF3779" w:rsidP="00103D25">
      <w:pPr>
        <w:rPr>
          <w:color w:val="153D63" w:themeColor="text2" w:themeTint="E6"/>
        </w:rPr>
      </w:pPr>
    </w:p>
    <w:p w14:paraId="2BEB4EBB" w14:textId="77777777" w:rsidR="00EF3779" w:rsidRPr="009F6FDC" w:rsidRDefault="00EF3779" w:rsidP="00103D25">
      <w:pPr>
        <w:rPr>
          <w:color w:val="153D63" w:themeColor="text2" w:themeTint="E6"/>
        </w:rPr>
      </w:pPr>
    </w:p>
    <w:p w14:paraId="6DFB5B0D" w14:textId="77777777" w:rsidR="00EF3779" w:rsidRPr="009F6FDC" w:rsidRDefault="00EF3779" w:rsidP="00103D25">
      <w:pPr>
        <w:rPr>
          <w:color w:val="153D63" w:themeColor="text2" w:themeTint="E6"/>
        </w:rPr>
      </w:pPr>
    </w:p>
    <w:p w14:paraId="10BD083B" w14:textId="77777777" w:rsidR="00EF3779" w:rsidRPr="009F6FDC" w:rsidRDefault="00EF3779" w:rsidP="00103D25">
      <w:pPr>
        <w:rPr>
          <w:color w:val="153D63" w:themeColor="text2" w:themeTint="E6"/>
        </w:rPr>
      </w:pPr>
    </w:p>
    <w:p w14:paraId="4F90094A" w14:textId="77777777" w:rsidR="00EF3779" w:rsidRPr="009F6FDC" w:rsidRDefault="00EF3779" w:rsidP="00103D25">
      <w:pPr>
        <w:rPr>
          <w:color w:val="153D63" w:themeColor="text2" w:themeTint="E6"/>
        </w:rPr>
      </w:pPr>
    </w:p>
    <w:p w14:paraId="4C81B1C1" w14:textId="77777777" w:rsidR="008C5874" w:rsidRPr="009F6FDC" w:rsidRDefault="008C5874" w:rsidP="00103D25">
      <w:pPr>
        <w:rPr>
          <w:color w:val="153D63" w:themeColor="text2" w:themeTint="E6"/>
        </w:rPr>
      </w:pPr>
    </w:p>
    <w:p w14:paraId="0D95A6E2" w14:textId="77777777" w:rsidR="008C5874" w:rsidRPr="009F6FDC" w:rsidRDefault="008C5874" w:rsidP="00103D25">
      <w:pPr>
        <w:rPr>
          <w:color w:val="153D63" w:themeColor="text2" w:themeTint="E6"/>
        </w:rPr>
      </w:pPr>
    </w:p>
    <w:p w14:paraId="08DA4D7E" w14:textId="77777777" w:rsidR="00EF3779" w:rsidRPr="009F6FDC" w:rsidRDefault="00EF3779" w:rsidP="00103D25">
      <w:pPr>
        <w:rPr>
          <w:color w:val="153D63" w:themeColor="text2" w:themeTint="E6"/>
        </w:rPr>
      </w:pPr>
    </w:p>
    <w:p w14:paraId="35746FDD" w14:textId="77777777" w:rsidR="00EF3779" w:rsidRPr="009F6FDC" w:rsidRDefault="00EF3779" w:rsidP="00103D25">
      <w:pPr>
        <w:rPr>
          <w:color w:val="153D63" w:themeColor="text2" w:themeTint="E6"/>
        </w:rPr>
      </w:pPr>
    </w:p>
    <w:p w14:paraId="76EBCBAC" w14:textId="77777777" w:rsidR="00EF3779" w:rsidRPr="009F6FDC" w:rsidRDefault="00EF3779" w:rsidP="00103D25">
      <w:pPr>
        <w:rPr>
          <w:color w:val="153D63" w:themeColor="text2" w:themeTint="E6"/>
        </w:rPr>
      </w:pPr>
    </w:p>
    <w:p w14:paraId="2174B057" w14:textId="77777777" w:rsidR="00EF3779" w:rsidRPr="009F6FDC" w:rsidRDefault="00EF3779" w:rsidP="00103D25">
      <w:pPr>
        <w:rPr>
          <w:color w:val="153D63" w:themeColor="text2" w:themeTint="E6"/>
        </w:rPr>
      </w:pPr>
    </w:p>
    <w:p w14:paraId="110DDCB8" w14:textId="77777777" w:rsidR="00EF3779" w:rsidRPr="009F6FDC" w:rsidRDefault="00EF3779" w:rsidP="00103D25">
      <w:pPr>
        <w:rPr>
          <w:color w:val="153D63" w:themeColor="text2" w:themeTint="E6"/>
        </w:rPr>
      </w:pPr>
    </w:p>
    <w:p w14:paraId="34AEB982" w14:textId="77777777" w:rsidR="00EF3779" w:rsidRPr="009F6FDC" w:rsidRDefault="00EF3779" w:rsidP="00103D25">
      <w:pPr>
        <w:rPr>
          <w:color w:val="153D63" w:themeColor="text2" w:themeTint="E6"/>
        </w:rPr>
      </w:pPr>
    </w:p>
    <w:p w14:paraId="231CB7C6" w14:textId="77777777" w:rsidR="00EF3779" w:rsidRPr="009F6FDC" w:rsidRDefault="00EF3779" w:rsidP="00103D25">
      <w:pPr>
        <w:rPr>
          <w:color w:val="153D63" w:themeColor="text2" w:themeTint="E6"/>
        </w:rPr>
      </w:pPr>
    </w:p>
    <w:p w14:paraId="675E62E1" w14:textId="77777777" w:rsidR="008C5874" w:rsidRPr="009F6FDC" w:rsidRDefault="008C5874" w:rsidP="00103D25">
      <w:pPr>
        <w:rPr>
          <w:color w:val="153D63" w:themeColor="text2" w:themeTint="E6"/>
        </w:rPr>
      </w:pPr>
    </w:p>
    <w:p w14:paraId="03A64688" w14:textId="77777777" w:rsidR="00EF3779" w:rsidRPr="009F6FDC" w:rsidRDefault="00EF3779" w:rsidP="00103D25">
      <w:pPr>
        <w:rPr>
          <w:color w:val="153D63" w:themeColor="text2" w:themeTint="E6"/>
        </w:rPr>
      </w:pPr>
    </w:p>
    <w:p w14:paraId="769CB73E" w14:textId="77777777" w:rsidR="008C5874" w:rsidRPr="009F6FDC" w:rsidRDefault="00103D25" w:rsidP="008C5874">
      <w:pPr>
        <w:jc w:val="right"/>
        <w:rPr>
          <w:color w:val="153D63" w:themeColor="text2" w:themeTint="E6"/>
        </w:rPr>
      </w:pPr>
      <w:r w:rsidRPr="009F6FDC">
        <w:rPr>
          <w:rFonts w:hint="eastAsia"/>
          <w:color w:val="153D63" w:themeColor="text2" w:themeTint="E6"/>
        </w:rPr>
        <w:t>20○○</w:t>
      </w:r>
      <w:r w:rsidRPr="009F6FDC">
        <w:rPr>
          <w:color w:val="153D63" w:themeColor="text2" w:themeTint="E6"/>
        </w:rPr>
        <w:t>年（</w:t>
      </w:r>
      <w:r w:rsidRPr="009F6FDC">
        <w:rPr>
          <w:rFonts w:hint="eastAsia"/>
          <w:color w:val="153D63" w:themeColor="text2" w:themeTint="E6"/>
        </w:rPr>
        <w:t>令和○○</w:t>
      </w:r>
      <w:r w:rsidRPr="009F6FDC">
        <w:rPr>
          <w:color w:val="153D63" w:themeColor="text2" w:themeTint="E6"/>
        </w:rPr>
        <w:t>年）</w:t>
      </w:r>
      <w:r w:rsidRPr="009F6FDC">
        <w:rPr>
          <w:rFonts w:hint="eastAsia"/>
          <w:color w:val="153D63" w:themeColor="text2" w:themeTint="E6"/>
        </w:rPr>
        <w:t>5</w:t>
      </w:r>
      <w:r w:rsidRPr="009F6FDC">
        <w:rPr>
          <w:color w:val="153D63" w:themeColor="text2" w:themeTint="E6"/>
        </w:rPr>
        <w:t>月</w:t>
      </w:r>
      <w:r w:rsidRPr="009F6FDC">
        <w:rPr>
          <w:rFonts w:hint="eastAsia"/>
          <w:color w:val="153D63" w:themeColor="text2" w:themeTint="E6"/>
        </w:rPr>
        <w:t>10</w:t>
      </w:r>
      <w:r w:rsidRPr="009F6FDC">
        <w:rPr>
          <w:color w:val="153D63" w:themeColor="text2" w:themeTint="E6"/>
        </w:rPr>
        <w:t>日発行</w:t>
      </w:r>
    </w:p>
    <w:p w14:paraId="1B424654" w14:textId="77777777" w:rsidR="008C5874" w:rsidRDefault="008C5874" w:rsidP="008C5874"/>
    <w:p w14:paraId="5E80AAF7" w14:textId="092BA891" w:rsidR="008C5874" w:rsidRDefault="008C5874" w:rsidP="008C5874">
      <w:pPr>
        <w:sectPr w:rsidR="008C5874" w:rsidSect="009F6FDC">
          <w:footerReference w:type="default" r:id="rId6"/>
          <w:pgSz w:w="11906" w:h="16838" w:code="9"/>
          <w:pgMar w:top="1134" w:right="1134" w:bottom="1134" w:left="1134" w:header="851" w:footer="397" w:gutter="0"/>
          <w:cols w:space="425"/>
          <w:titlePg/>
          <w:docGrid w:type="lines" w:linePitch="360"/>
        </w:sectPr>
      </w:pPr>
    </w:p>
    <w:p w14:paraId="014E6029" w14:textId="2FB13728" w:rsidR="00103D25" w:rsidRPr="00103D25" w:rsidRDefault="00103D25" w:rsidP="002D321F">
      <w:pPr>
        <w:shd w:val="clear" w:color="auto" w:fill="C1F0C7" w:themeFill="accent3" w:themeFillTint="33"/>
        <w:jc w:val="center"/>
        <w:rPr>
          <w:b/>
          <w:bCs/>
        </w:rPr>
      </w:pPr>
      <w:r w:rsidRPr="00103D25">
        <w:rPr>
          <w:rFonts w:hint="eastAsia"/>
          <w:b/>
          <w:bCs/>
        </w:rPr>
        <w:lastRenderedPageBreak/>
        <w:t>第</w:t>
      </w:r>
      <w:r w:rsidRPr="00103D25">
        <w:rPr>
          <w:b/>
          <w:bCs/>
        </w:rPr>
        <w:t>1章　総　　則</w:t>
      </w:r>
    </w:p>
    <w:p w14:paraId="36CBBFCA" w14:textId="77777777" w:rsidR="00103D25" w:rsidRDefault="00103D25" w:rsidP="00103D25">
      <w:r>
        <w:rPr>
          <w:rFonts w:hint="eastAsia"/>
        </w:rPr>
        <w:t>（名称及び事務所）</w:t>
      </w:r>
    </w:p>
    <w:p w14:paraId="42B9DDBE" w14:textId="5499A213" w:rsidR="00103D25" w:rsidRDefault="00103D25" w:rsidP="00103D25">
      <w:r>
        <w:rPr>
          <w:rFonts w:hint="eastAsia"/>
        </w:rPr>
        <w:t>第</w:t>
      </w:r>
      <w:r>
        <w:t>1条 本会は、</w:t>
      </w:r>
      <w:r w:rsidR="006A48E2">
        <w:rPr>
          <w:rFonts w:hint="eastAsia"/>
        </w:rPr>
        <w:t>パークマンション</w:t>
      </w:r>
      <w:r w:rsidR="00EF3779">
        <w:rPr>
          <w:rFonts w:hint="eastAsia"/>
        </w:rPr>
        <w:t>第</w:t>
      </w:r>
      <w:r w:rsidR="00EF3779">
        <w:t>2自治会</w:t>
      </w:r>
      <w:r>
        <w:t>（以下「自治会」とい</w:t>
      </w:r>
      <w:r>
        <w:rPr>
          <w:rFonts w:hint="eastAsia"/>
        </w:rPr>
        <w:t>う）と称す。その事務所は、</w:t>
      </w:r>
      <w:r w:rsidR="006A48E2">
        <w:rPr>
          <w:rFonts w:hint="eastAsia"/>
        </w:rPr>
        <w:t>パークマンション</w:t>
      </w:r>
      <w:r>
        <w:rPr>
          <w:rFonts w:hint="eastAsia"/>
        </w:rPr>
        <w:t>第</w:t>
      </w:r>
      <w:r>
        <w:t>2集会室内に置く。</w:t>
      </w:r>
    </w:p>
    <w:p w14:paraId="6F7CA00E" w14:textId="77777777" w:rsidR="00103D25" w:rsidRDefault="00103D25" w:rsidP="00103D25">
      <w:r>
        <w:rPr>
          <w:rFonts w:hint="eastAsia"/>
        </w:rPr>
        <w:t>（目　的）</w:t>
      </w:r>
    </w:p>
    <w:p w14:paraId="1807406C" w14:textId="376FDD5A" w:rsidR="00103D25" w:rsidRDefault="00103D25" w:rsidP="00103D25">
      <w:r>
        <w:rPr>
          <w:rFonts w:hint="eastAsia"/>
        </w:rPr>
        <w:t>第</w:t>
      </w:r>
      <w:r>
        <w:t>2条 自治会は、会員の基本的人権を尊重し、会員相互の親睦と共通の利益を図り、</w:t>
      </w:r>
      <w:r>
        <w:rPr>
          <w:rFonts w:hint="eastAsia"/>
        </w:rPr>
        <w:t>共同生活を円滑、安全に行うことを目的とする。</w:t>
      </w:r>
    </w:p>
    <w:p w14:paraId="693F3A03" w14:textId="77777777" w:rsidR="00103D25" w:rsidRDefault="00103D25" w:rsidP="00103D25">
      <w:r>
        <w:rPr>
          <w:rFonts w:hint="eastAsia"/>
        </w:rPr>
        <w:t>（事　業）</w:t>
      </w:r>
    </w:p>
    <w:p w14:paraId="39A16992" w14:textId="4DDBA329" w:rsidR="00103D25" w:rsidRDefault="00103D25" w:rsidP="00103D25">
      <w:r>
        <w:rPr>
          <w:rFonts w:hint="eastAsia"/>
        </w:rPr>
        <w:t>第</w:t>
      </w:r>
      <w:r>
        <w:t>3条 自治会は、前条の目的を達成するために</w:t>
      </w:r>
      <w:r w:rsidR="00EF3779">
        <w:rPr>
          <w:rFonts w:hint="eastAsia"/>
        </w:rPr>
        <w:t>次</w:t>
      </w:r>
      <w:r>
        <w:t>の活動を行う。</w:t>
      </w:r>
    </w:p>
    <w:p w14:paraId="005BCFC6" w14:textId="344331B2" w:rsidR="00103D25" w:rsidRDefault="00103D25" w:rsidP="00103D25">
      <w:r>
        <w:rPr>
          <w:rFonts w:hint="eastAsia"/>
        </w:rPr>
        <w:t>（1）</w:t>
      </w:r>
      <w:r>
        <w:t>会員の福利厚生、慶弔、褒賞に関する活動</w:t>
      </w:r>
    </w:p>
    <w:p w14:paraId="5D3E8837" w14:textId="10D636A9" w:rsidR="00103D25" w:rsidRDefault="00103D25" w:rsidP="00103D25">
      <w:r>
        <w:rPr>
          <w:rFonts w:hint="eastAsia"/>
        </w:rPr>
        <w:t>（</w:t>
      </w:r>
      <w:r>
        <w:t>2）生活環境の整備改善に関する活動</w:t>
      </w:r>
    </w:p>
    <w:p w14:paraId="42FC830B" w14:textId="04FB9F54" w:rsidR="00103D25" w:rsidRDefault="00103D25" w:rsidP="00103D25">
      <w:r>
        <w:rPr>
          <w:rFonts w:hint="eastAsia"/>
        </w:rPr>
        <w:t>（</w:t>
      </w:r>
      <w:r>
        <w:t>3）レクリエーションなどの文化活動</w:t>
      </w:r>
    </w:p>
    <w:p w14:paraId="6C3C15C9" w14:textId="441C1A41" w:rsidR="00103D25" w:rsidRDefault="00103D25" w:rsidP="00103D25">
      <w:r>
        <w:rPr>
          <w:rFonts w:hint="eastAsia"/>
        </w:rPr>
        <w:t>（</w:t>
      </w:r>
      <w:r>
        <w:t>4）広報活動</w:t>
      </w:r>
    </w:p>
    <w:p w14:paraId="581CA339" w14:textId="0528070F" w:rsidR="00103D25" w:rsidRDefault="00103D25" w:rsidP="00103D25">
      <w:r>
        <w:rPr>
          <w:rFonts w:hint="eastAsia"/>
        </w:rPr>
        <w:t>（</w:t>
      </w:r>
      <w:r>
        <w:t>5）外部団体との交渉に関する活動</w:t>
      </w:r>
    </w:p>
    <w:p w14:paraId="5DAEAE6D" w14:textId="6BA37CF3" w:rsidR="00103D25" w:rsidRDefault="00103D25" w:rsidP="00103D25">
      <w:r>
        <w:rPr>
          <w:rFonts w:hint="eastAsia"/>
        </w:rPr>
        <w:t>（</w:t>
      </w:r>
      <w:r>
        <w:t>6）青少年の健全な育成のための諸活動</w:t>
      </w:r>
    </w:p>
    <w:p w14:paraId="11667AF2" w14:textId="79FD6073" w:rsidR="00103D25" w:rsidRDefault="00103D25" w:rsidP="00103D25">
      <w:r>
        <w:rPr>
          <w:rFonts w:hint="eastAsia"/>
        </w:rPr>
        <w:t>（</w:t>
      </w:r>
      <w:r>
        <w:t>7）その他自治会の目的達成に必要な諸活動</w:t>
      </w:r>
    </w:p>
    <w:p w14:paraId="2387463F" w14:textId="77777777" w:rsidR="00103D25" w:rsidRDefault="00103D25" w:rsidP="00103D25">
      <w:r>
        <w:rPr>
          <w:rFonts w:hint="eastAsia"/>
        </w:rPr>
        <w:t>（活動の原則）</w:t>
      </w:r>
    </w:p>
    <w:p w14:paraId="3A4AA0FB" w14:textId="5D4C7B97" w:rsidR="00103D25" w:rsidRDefault="00103D25" w:rsidP="00103D25">
      <w:r>
        <w:rPr>
          <w:rFonts w:hint="eastAsia"/>
        </w:rPr>
        <w:t>第</w:t>
      </w:r>
      <w:r>
        <w:t>4条 自治会は、特定の個人及び団体に利するような営利、政治、宗教等の活動は行</w:t>
      </w:r>
      <w:r>
        <w:rPr>
          <w:rFonts w:hint="eastAsia"/>
        </w:rPr>
        <w:t>わない。</w:t>
      </w:r>
    </w:p>
    <w:p w14:paraId="1345462B" w14:textId="77777777" w:rsidR="00A8171B" w:rsidRDefault="00A8171B" w:rsidP="00103D25"/>
    <w:p w14:paraId="5C0EA209" w14:textId="63A1944B" w:rsidR="00103D25" w:rsidRPr="00A8171B" w:rsidRDefault="00103D25" w:rsidP="002D321F">
      <w:pPr>
        <w:shd w:val="clear" w:color="auto" w:fill="C1F0C7" w:themeFill="accent3" w:themeFillTint="33"/>
        <w:jc w:val="center"/>
        <w:rPr>
          <w:b/>
          <w:bCs/>
        </w:rPr>
      </w:pPr>
      <w:r w:rsidRPr="00A8171B">
        <w:rPr>
          <w:rFonts w:hint="eastAsia"/>
          <w:b/>
          <w:bCs/>
        </w:rPr>
        <w:t>第</w:t>
      </w:r>
      <w:r w:rsidRPr="00A8171B">
        <w:rPr>
          <w:b/>
          <w:bCs/>
        </w:rPr>
        <w:t>2章　会　員</w:t>
      </w:r>
    </w:p>
    <w:p w14:paraId="386B1FD7" w14:textId="77777777" w:rsidR="00103D25" w:rsidRDefault="00103D25" w:rsidP="00103D25">
      <w:r>
        <w:rPr>
          <w:rFonts w:hint="eastAsia"/>
        </w:rPr>
        <w:t>（会　員）</w:t>
      </w:r>
    </w:p>
    <w:p w14:paraId="2F36EC86" w14:textId="51DEAB1A" w:rsidR="00103D25" w:rsidRDefault="00103D25" w:rsidP="00103D25">
      <w:r>
        <w:rPr>
          <w:rFonts w:hint="eastAsia"/>
        </w:rPr>
        <w:t>第</w:t>
      </w:r>
      <w:r>
        <w:t xml:space="preserve">5条 </w:t>
      </w:r>
      <w:r w:rsidR="006A48E2">
        <w:rPr>
          <w:rFonts w:hint="eastAsia"/>
        </w:rPr>
        <w:t>パークマンション</w:t>
      </w:r>
      <w:r>
        <w:t>第2の居住者は、一世帯を一単位として本自治</w:t>
      </w:r>
      <w:r>
        <w:rPr>
          <w:rFonts w:hint="eastAsia"/>
        </w:rPr>
        <w:t>会の会員となるものとする。</w:t>
      </w:r>
    </w:p>
    <w:p w14:paraId="691CAFD6" w14:textId="77777777" w:rsidR="00103D25" w:rsidRDefault="00103D25" w:rsidP="00103D25">
      <w:r>
        <w:rPr>
          <w:rFonts w:hint="eastAsia"/>
        </w:rPr>
        <w:t>（会員の資格）</w:t>
      </w:r>
    </w:p>
    <w:p w14:paraId="0C92A450" w14:textId="2CC2432A" w:rsidR="00103D25" w:rsidRDefault="00103D25" w:rsidP="00103D25">
      <w:r>
        <w:rPr>
          <w:rFonts w:hint="eastAsia"/>
        </w:rPr>
        <w:t>第</w:t>
      </w:r>
      <w:r>
        <w:t>6条 転入時より入会とみなし、転出をもって退会とみなす。</w:t>
      </w:r>
    </w:p>
    <w:p w14:paraId="70B63AB8" w14:textId="77777777" w:rsidR="00103D25" w:rsidRDefault="00103D25" w:rsidP="00103D25">
      <w:r>
        <w:rPr>
          <w:rFonts w:hint="eastAsia"/>
        </w:rPr>
        <w:t>（会員の権利）</w:t>
      </w:r>
    </w:p>
    <w:p w14:paraId="19F7A4C0" w14:textId="77777777" w:rsidR="00103D25" w:rsidRDefault="00103D25" w:rsidP="00103D25">
      <w:r>
        <w:rPr>
          <w:rFonts w:hint="eastAsia"/>
        </w:rPr>
        <w:t>第</w:t>
      </w:r>
      <w:r>
        <w:t>7条 会員は次の権利を有する。</w:t>
      </w:r>
    </w:p>
    <w:p w14:paraId="4C780F9F" w14:textId="4196EB30" w:rsidR="00103D25" w:rsidRDefault="00103D25" w:rsidP="00103D25">
      <w:r>
        <w:rPr>
          <w:rFonts w:hint="eastAsia"/>
        </w:rPr>
        <w:t>（</w:t>
      </w:r>
      <w:r>
        <w:t>1）自治会の行う活動に参加し、共通の利益を受けること</w:t>
      </w:r>
    </w:p>
    <w:p w14:paraId="34FC379B" w14:textId="33975A75" w:rsidR="00103D25" w:rsidRDefault="00103D25" w:rsidP="00103D25">
      <w:r>
        <w:rPr>
          <w:rFonts w:hint="eastAsia"/>
        </w:rPr>
        <w:t>（</w:t>
      </w:r>
      <w:r>
        <w:t>2）自治会の機関に出席し、意見の発表及び質問をすること</w:t>
      </w:r>
    </w:p>
    <w:p w14:paraId="2732D439" w14:textId="5075F6D2" w:rsidR="00103D25" w:rsidRDefault="00103D25" w:rsidP="00103D25">
      <w:r>
        <w:rPr>
          <w:rFonts w:hint="eastAsia"/>
        </w:rPr>
        <w:t>（</w:t>
      </w:r>
      <w:r>
        <w:t>3）自治会の機関構成員の選出に関し、この会則の定めるところにより選</w:t>
      </w:r>
      <w:r>
        <w:rPr>
          <w:rFonts w:hint="eastAsia"/>
        </w:rPr>
        <w:t>び、選ばれること</w:t>
      </w:r>
    </w:p>
    <w:p w14:paraId="64045CDB" w14:textId="588AB898" w:rsidR="00103D25" w:rsidRDefault="00103D25" w:rsidP="00103D25">
      <w:r>
        <w:rPr>
          <w:rFonts w:hint="eastAsia"/>
        </w:rPr>
        <w:t>（</w:t>
      </w:r>
      <w:r>
        <w:t>4）自治会の保管する関係書類を閲覧すること</w:t>
      </w:r>
    </w:p>
    <w:p w14:paraId="166B28B5" w14:textId="77777777" w:rsidR="00103D25" w:rsidRDefault="00103D25" w:rsidP="00103D25">
      <w:r>
        <w:rPr>
          <w:rFonts w:hint="eastAsia"/>
        </w:rPr>
        <w:t>（会員の義務）</w:t>
      </w:r>
    </w:p>
    <w:p w14:paraId="280577DB" w14:textId="77777777" w:rsidR="00103D25" w:rsidRDefault="00103D25" w:rsidP="00103D25">
      <w:r>
        <w:rPr>
          <w:rFonts w:hint="eastAsia"/>
        </w:rPr>
        <w:t>第</w:t>
      </w:r>
      <w:r>
        <w:t>8条 会員は次の義務を負うものとする。</w:t>
      </w:r>
    </w:p>
    <w:p w14:paraId="74D3C6B3" w14:textId="165EDB29" w:rsidR="00103D25" w:rsidRDefault="00103D25" w:rsidP="00103D25">
      <w:r>
        <w:rPr>
          <w:rFonts w:hint="eastAsia"/>
        </w:rPr>
        <w:t>（</w:t>
      </w:r>
      <w:r>
        <w:t>1）この会則を守り、自治会の活動に積極的に参加し協力すること</w:t>
      </w:r>
    </w:p>
    <w:p w14:paraId="7B7ABF6E" w14:textId="500A7169" w:rsidR="00103D25" w:rsidRDefault="00103D25" w:rsidP="00103D25">
      <w:r>
        <w:rPr>
          <w:rFonts w:hint="eastAsia"/>
        </w:rPr>
        <w:t>（</w:t>
      </w:r>
      <w:r>
        <w:t>2）会費を納入すること</w:t>
      </w:r>
    </w:p>
    <w:p w14:paraId="0639F199" w14:textId="77777777" w:rsidR="00A8171B" w:rsidRDefault="00A8171B" w:rsidP="00103D25"/>
    <w:p w14:paraId="2F0EC949" w14:textId="77F63B64" w:rsidR="00103D25" w:rsidRPr="00A8171B" w:rsidRDefault="00103D25" w:rsidP="002D321F">
      <w:pPr>
        <w:shd w:val="clear" w:color="auto" w:fill="C1F0C7" w:themeFill="accent3" w:themeFillTint="33"/>
        <w:jc w:val="center"/>
        <w:rPr>
          <w:b/>
          <w:bCs/>
        </w:rPr>
      </w:pPr>
      <w:r w:rsidRPr="00A8171B">
        <w:rPr>
          <w:rFonts w:hint="eastAsia"/>
          <w:b/>
          <w:bCs/>
        </w:rPr>
        <w:t>第</w:t>
      </w:r>
      <w:r w:rsidRPr="00A8171B">
        <w:rPr>
          <w:b/>
          <w:bCs/>
        </w:rPr>
        <w:t>3章　機　関</w:t>
      </w:r>
    </w:p>
    <w:p w14:paraId="654CC5C4" w14:textId="77777777" w:rsidR="00103D25" w:rsidRDefault="00103D25" w:rsidP="00103D25">
      <w:r>
        <w:rPr>
          <w:rFonts w:hint="eastAsia"/>
        </w:rPr>
        <w:t>（機関の種類）</w:t>
      </w:r>
    </w:p>
    <w:p w14:paraId="4D4BDEA6" w14:textId="77777777" w:rsidR="00103D25" w:rsidRDefault="00103D25" w:rsidP="00103D25">
      <w:r>
        <w:rPr>
          <w:rFonts w:hint="eastAsia"/>
        </w:rPr>
        <w:t>第</w:t>
      </w:r>
      <w:r>
        <w:t>9条 自治会に次の機関を置く。</w:t>
      </w:r>
    </w:p>
    <w:p w14:paraId="72A9561A" w14:textId="3BADA7DB" w:rsidR="00103D25" w:rsidRDefault="00103D25" w:rsidP="00103D25">
      <w:r>
        <w:rPr>
          <w:rFonts w:hint="eastAsia"/>
        </w:rPr>
        <w:t>（</w:t>
      </w:r>
      <w:r>
        <w:t>1）総会</w:t>
      </w:r>
    </w:p>
    <w:p w14:paraId="65590E71" w14:textId="100D46D1" w:rsidR="00103D25" w:rsidRDefault="00103D25" w:rsidP="00103D25">
      <w:r>
        <w:rPr>
          <w:rFonts w:hint="eastAsia"/>
        </w:rPr>
        <w:t>（</w:t>
      </w:r>
      <w:r>
        <w:t>2）役員</w:t>
      </w:r>
    </w:p>
    <w:p w14:paraId="248BED94" w14:textId="686273A0" w:rsidR="00103D25" w:rsidRDefault="00103D25" w:rsidP="00103D25">
      <w:r>
        <w:rPr>
          <w:rFonts w:hint="eastAsia"/>
        </w:rPr>
        <w:lastRenderedPageBreak/>
        <w:t>（</w:t>
      </w:r>
      <w:r>
        <w:t>3）運営委員会</w:t>
      </w:r>
    </w:p>
    <w:p w14:paraId="27260927" w14:textId="23FAA7B4" w:rsidR="00103D25" w:rsidRDefault="00103D25" w:rsidP="00103D25">
      <w:r>
        <w:rPr>
          <w:rFonts w:hint="eastAsia"/>
        </w:rPr>
        <w:t>（</w:t>
      </w:r>
      <w:r>
        <w:t>4）自主防災対策本部（本部長は自治会会長）</w:t>
      </w:r>
    </w:p>
    <w:p w14:paraId="7939F475" w14:textId="38FC87E1" w:rsidR="00103D25" w:rsidRDefault="00103D25" w:rsidP="00103D25">
      <w:r>
        <w:rPr>
          <w:rFonts w:hint="eastAsia"/>
        </w:rPr>
        <w:t>第</w:t>
      </w:r>
      <w:r>
        <w:t>1節　総　会</w:t>
      </w:r>
    </w:p>
    <w:p w14:paraId="3F641DCC" w14:textId="77777777" w:rsidR="00103D25" w:rsidRDefault="00103D25" w:rsidP="00103D25">
      <w:r>
        <w:rPr>
          <w:rFonts w:hint="eastAsia"/>
        </w:rPr>
        <w:t>（総　会）</w:t>
      </w:r>
    </w:p>
    <w:p w14:paraId="7ED7E728" w14:textId="77777777" w:rsidR="00103D25" w:rsidRDefault="00103D25" w:rsidP="00103D25">
      <w:r>
        <w:rPr>
          <w:rFonts w:hint="eastAsia"/>
        </w:rPr>
        <w:t>第</w:t>
      </w:r>
      <w:r>
        <w:t>10条 総会は、自治会の最高決議機関であり、全会員で構成する。</w:t>
      </w:r>
    </w:p>
    <w:p w14:paraId="1AEC2AF0" w14:textId="3D753814" w:rsidR="00103D25" w:rsidRDefault="00103D25" w:rsidP="00103D25">
      <w:r>
        <w:rPr>
          <w:rFonts w:hint="eastAsia"/>
        </w:rPr>
        <w:t>（</w:t>
      </w:r>
      <w:r>
        <w:t>1）定期総会は毎年一回、自治会長（以下「会長」という）が召集す</w:t>
      </w:r>
      <w:r>
        <w:rPr>
          <w:rFonts w:hint="eastAsia"/>
        </w:rPr>
        <w:t>る。</w:t>
      </w:r>
    </w:p>
    <w:p w14:paraId="0B0315F9" w14:textId="54F53DC4" w:rsidR="00103D25" w:rsidRDefault="00103D25" w:rsidP="00A8171B">
      <w:pPr>
        <w:ind w:left="424" w:hangingChars="202" w:hanging="424"/>
      </w:pPr>
      <w:r>
        <w:rPr>
          <w:rFonts w:hint="eastAsia"/>
        </w:rPr>
        <w:t>（</w:t>
      </w:r>
      <w:r>
        <w:t>2）臨時総会は会員の5分の1以上の要求があった時、または運営委員会が</w:t>
      </w:r>
      <w:r>
        <w:rPr>
          <w:rFonts w:hint="eastAsia"/>
        </w:rPr>
        <w:t>必要と認めた時に会長が召集する。</w:t>
      </w:r>
    </w:p>
    <w:p w14:paraId="106EB7AB" w14:textId="283B1020" w:rsidR="00103D25" w:rsidRDefault="00103D25" w:rsidP="00103D25">
      <w:r>
        <w:rPr>
          <w:rFonts w:hint="eastAsia"/>
        </w:rPr>
        <w:t>（</w:t>
      </w:r>
      <w:r>
        <w:t>3）総会における議長は、会長がこれを行う。</w:t>
      </w:r>
    </w:p>
    <w:p w14:paraId="0288D62B" w14:textId="77777777" w:rsidR="00103D25" w:rsidRDefault="00103D25" w:rsidP="00103D25">
      <w:r>
        <w:rPr>
          <w:rFonts w:hint="eastAsia"/>
        </w:rPr>
        <w:t>（総会の成立）</w:t>
      </w:r>
    </w:p>
    <w:p w14:paraId="568CE831" w14:textId="77777777" w:rsidR="00103D25" w:rsidRDefault="00103D25" w:rsidP="00103D25">
      <w:r>
        <w:rPr>
          <w:rFonts w:hint="eastAsia"/>
        </w:rPr>
        <w:t>第</w:t>
      </w:r>
      <w:r>
        <w:t>11条 総会は、会員の2分の1以上（委任状を含む）の出席をもって成立とする。</w:t>
      </w:r>
    </w:p>
    <w:p w14:paraId="76B47EF6" w14:textId="1B466A31" w:rsidR="00103D25" w:rsidRDefault="00103D25" w:rsidP="00103D25">
      <w:r>
        <w:rPr>
          <w:rFonts w:hint="eastAsia"/>
        </w:rPr>
        <w:t>なお、委任状はこれを議長に委任したものとする。</w:t>
      </w:r>
    </w:p>
    <w:p w14:paraId="05778813" w14:textId="77777777" w:rsidR="00103D25" w:rsidRDefault="00103D25" w:rsidP="00103D25">
      <w:r>
        <w:rPr>
          <w:rFonts w:hint="eastAsia"/>
        </w:rPr>
        <w:t>（総会の付議事項）</w:t>
      </w:r>
    </w:p>
    <w:p w14:paraId="55ABF92C" w14:textId="77777777" w:rsidR="00103D25" w:rsidRDefault="00103D25" w:rsidP="00103D25">
      <w:r>
        <w:rPr>
          <w:rFonts w:hint="eastAsia"/>
        </w:rPr>
        <w:t>第</w:t>
      </w:r>
      <w:r>
        <w:t>12条 次の事項は、総会に付議しなければならない。</w:t>
      </w:r>
    </w:p>
    <w:p w14:paraId="4182F6A2" w14:textId="77649DFC" w:rsidR="00103D25" w:rsidRDefault="00103D25" w:rsidP="00103D25">
      <w:r>
        <w:rPr>
          <w:rFonts w:hint="eastAsia"/>
        </w:rPr>
        <w:t>（</w:t>
      </w:r>
      <w:r>
        <w:t>1）会則の改廃</w:t>
      </w:r>
    </w:p>
    <w:p w14:paraId="583C8309" w14:textId="6A0DB19F" w:rsidR="00103D25" w:rsidRDefault="00103D25" w:rsidP="00103D25">
      <w:r>
        <w:rPr>
          <w:rFonts w:hint="eastAsia"/>
        </w:rPr>
        <w:t>（</w:t>
      </w:r>
      <w:r>
        <w:t>2）事業計画及び予算の報告</w:t>
      </w:r>
    </w:p>
    <w:p w14:paraId="247BD679" w14:textId="2A642250" w:rsidR="00103D25" w:rsidRDefault="00103D25" w:rsidP="00103D25">
      <w:r>
        <w:rPr>
          <w:rFonts w:hint="eastAsia"/>
        </w:rPr>
        <w:t>（</w:t>
      </w:r>
      <w:r>
        <w:t>3）事業報告及び決算の報告（自主防災対策本部を含む）</w:t>
      </w:r>
    </w:p>
    <w:p w14:paraId="3DDFB081" w14:textId="5E853313" w:rsidR="00103D25" w:rsidRDefault="00103D25" w:rsidP="00103D25">
      <w:r>
        <w:rPr>
          <w:rFonts w:hint="eastAsia"/>
        </w:rPr>
        <w:t>（</w:t>
      </w:r>
      <w:r>
        <w:t>4）役員の承認</w:t>
      </w:r>
    </w:p>
    <w:p w14:paraId="498328D1" w14:textId="37053BD7" w:rsidR="00103D25" w:rsidRDefault="00103D25" w:rsidP="00103D25">
      <w:r>
        <w:rPr>
          <w:rFonts w:hint="eastAsia"/>
        </w:rPr>
        <w:t>（</w:t>
      </w:r>
      <w:r>
        <w:t>5）専任委員及び自主防災本部員の報告</w:t>
      </w:r>
    </w:p>
    <w:p w14:paraId="47C1BF9A" w14:textId="0BED4349" w:rsidR="00103D25" w:rsidRDefault="00103D25" w:rsidP="00103D25">
      <w:r>
        <w:rPr>
          <w:rFonts w:hint="eastAsia"/>
        </w:rPr>
        <w:t>（</w:t>
      </w:r>
      <w:r>
        <w:t>6）会員の5分の1以上が要求した付議事項</w:t>
      </w:r>
    </w:p>
    <w:p w14:paraId="6EE06370" w14:textId="4411669F" w:rsidR="00103D25" w:rsidRDefault="00103D25" w:rsidP="00103D25">
      <w:r>
        <w:rPr>
          <w:rFonts w:hint="eastAsia"/>
        </w:rPr>
        <w:t>（</w:t>
      </w:r>
      <w:r>
        <w:t>7）その他、重要と認</w:t>
      </w:r>
      <w:r w:rsidR="00A8171B">
        <w:rPr>
          <w:rFonts w:hint="eastAsia"/>
        </w:rPr>
        <w:t>め</w:t>
      </w:r>
      <w:r>
        <w:t>られる事項</w:t>
      </w:r>
    </w:p>
    <w:p w14:paraId="3153C07E" w14:textId="77777777" w:rsidR="00103D25" w:rsidRDefault="00103D25" w:rsidP="00103D25">
      <w:r>
        <w:rPr>
          <w:rFonts w:hint="eastAsia"/>
        </w:rPr>
        <w:t>（総会の表決）</w:t>
      </w:r>
    </w:p>
    <w:p w14:paraId="7693B9E2" w14:textId="6A9AB6E1" w:rsidR="00103D25" w:rsidRDefault="00103D25" w:rsidP="00103D25">
      <w:r>
        <w:rPr>
          <w:rFonts w:hint="eastAsia"/>
        </w:rPr>
        <w:t>第</w:t>
      </w:r>
      <w:r>
        <w:t>13条 総会の議題表決は出席会員の過半数をもって決める。但し、賛否同数の場合は</w:t>
      </w:r>
      <w:r>
        <w:rPr>
          <w:rFonts w:hint="eastAsia"/>
        </w:rPr>
        <w:t>議長がこれを決める。</w:t>
      </w:r>
    </w:p>
    <w:p w14:paraId="6AD576B6" w14:textId="77777777" w:rsidR="008C5874" w:rsidRDefault="008C5874" w:rsidP="00103D25"/>
    <w:p w14:paraId="1C4F06B8" w14:textId="77777777" w:rsidR="00103D25" w:rsidRDefault="00103D25" w:rsidP="00103D25">
      <w:r>
        <w:rPr>
          <w:rFonts w:hint="eastAsia"/>
        </w:rPr>
        <w:t>第</w:t>
      </w:r>
      <w:r>
        <w:t>2節　運営委員会</w:t>
      </w:r>
    </w:p>
    <w:p w14:paraId="1EC17ED0" w14:textId="77777777" w:rsidR="00103D25" w:rsidRDefault="00103D25" w:rsidP="00103D25">
      <w:r>
        <w:rPr>
          <w:rFonts w:hint="eastAsia"/>
        </w:rPr>
        <w:t>（運営委員会）</w:t>
      </w:r>
    </w:p>
    <w:p w14:paraId="004953F4" w14:textId="4C66BCC4" w:rsidR="00103D25" w:rsidRDefault="00103D25" w:rsidP="00103D25">
      <w:r>
        <w:rPr>
          <w:rFonts w:hint="eastAsia"/>
        </w:rPr>
        <w:t>第</w:t>
      </w:r>
      <w:r>
        <w:t>14条 運営委員会は、自治会活動の運営及び活動内容を審議する機関であり、運営委</w:t>
      </w:r>
      <w:r>
        <w:rPr>
          <w:rFonts w:hint="eastAsia"/>
        </w:rPr>
        <w:t>員会委員（以下「運営委員」と称す。）によって構成する。</w:t>
      </w:r>
    </w:p>
    <w:p w14:paraId="18266D98" w14:textId="460BCB63" w:rsidR="00103D25" w:rsidRDefault="00103D25" w:rsidP="00103D25">
      <w:r>
        <w:t>2　専任委員は、必要に応じて運営委員会に出席する</w:t>
      </w:r>
      <w:r w:rsidR="00A8171B">
        <w:rPr>
          <w:rFonts w:hint="eastAsia"/>
        </w:rPr>
        <w:t>ことができ</w:t>
      </w:r>
      <w:r>
        <w:t>る。</w:t>
      </w:r>
    </w:p>
    <w:p w14:paraId="154719AE" w14:textId="2CA8CD58" w:rsidR="00103D25" w:rsidRDefault="00103D25" w:rsidP="00103D25">
      <w:r>
        <w:t>3　顧問は、必要に応</w:t>
      </w:r>
      <w:r w:rsidR="00A8171B">
        <w:rPr>
          <w:rFonts w:hint="eastAsia"/>
        </w:rPr>
        <w:t>じ</w:t>
      </w:r>
      <w:r>
        <w:t>て運営委員会に出席する</w:t>
      </w:r>
      <w:r w:rsidR="00A8171B">
        <w:rPr>
          <w:rFonts w:hint="eastAsia"/>
        </w:rPr>
        <w:t>ことができる</w:t>
      </w:r>
      <w:r>
        <w:t>。</w:t>
      </w:r>
    </w:p>
    <w:p w14:paraId="63B0E243" w14:textId="77777777" w:rsidR="00103D25" w:rsidRDefault="00103D25" w:rsidP="00103D25">
      <w:r>
        <w:rPr>
          <w:rFonts w:hint="eastAsia"/>
        </w:rPr>
        <w:t>（運営委員会の任務）</w:t>
      </w:r>
    </w:p>
    <w:p w14:paraId="13E4FD44" w14:textId="77777777" w:rsidR="00103D25" w:rsidRDefault="00103D25" w:rsidP="00103D25">
      <w:r>
        <w:rPr>
          <w:rFonts w:hint="eastAsia"/>
        </w:rPr>
        <w:t>第</w:t>
      </w:r>
      <w:r>
        <w:t>15条 運営委員会は、次の任務を行う。</w:t>
      </w:r>
    </w:p>
    <w:p w14:paraId="52D4C5FC" w14:textId="62DA6A3B" w:rsidR="00103D25" w:rsidRDefault="00103D25" w:rsidP="00103D25">
      <w:r>
        <w:rPr>
          <w:rFonts w:hint="eastAsia"/>
        </w:rPr>
        <w:t>（</w:t>
      </w:r>
      <w:r>
        <w:t>1）会長以下役員を選出する</w:t>
      </w:r>
    </w:p>
    <w:p w14:paraId="47BC3BCC" w14:textId="702A3B4A" w:rsidR="00103D25" w:rsidRDefault="00103D25" w:rsidP="00103D25">
      <w:r>
        <w:rPr>
          <w:rFonts w:hint="eastAsia"/>
        </w:rPr>
        <w:t>（</w:t>
      </w:r>
      <w:r>
        <w:t>2）専門部活動を遂行する</w:t>
      </w:r>
    </w:p>
    <w:p w14:paraId="1B4EE67D" w14:textId="1F316844" w:rsidR="00103D25" w:rsidRDefault="00103D25" w:rsidP="00103D25">
      <w:r>
        <w:rPr>
          <w:rFonts w:hint="eastAsia"/>
        </w:rPr>
        <w:t>（</w:t>
      </w:r>
      <w:r>
        <w:t>3）事業計画及び予算に関することを行う</w:t>
      </w:r>
    </w:p>
    <w:p w14:paraId="3CED1A09" w14:textId="4579BF36" w:rsidR="00103D25" w:rsidRDefault="00103D25" w:rsidP="00103D25">
      <w:r>
        <w:rPr>
          <w:rFonts w:hint="eastAsia"/>
        </w:rPr>
        <w:t>（</w:t>
      </w:r>
      <w:r>
        <w:t>4）事業報告及び決算に関することを行う</w:t>
      </w:r>
    </w:p>
    <w:p w14:paraId="6F0C8FD4" w14:textId="6AA95188" w:rsidR="00103D25" w:rsidRDefault="00103D25" w:rsidP="00103D25">
      <w:r>
        <w:rPr>
          <w:rFonts w:hint="eastAsia"/>
        </w:rPr>
        <w:t>（</w:t>
      </w:r>
      <w:r>
        <w:t>5）会員との連絡を密にし、その意見等を自治会活動に反映させる</w:t>
      </w:r>
    </w:p>
    <w:p w14:paraId="4FF69992" w14:textId="7CA9C337" w:rsidR="00103D25" w:rsidRDefault="00103D25" w:rsidP="00103D25">
      <w:r>
        <w:rPr>
          <w:rFonts w:hint="eastAsia"/>
        </w:rPr>
        <w:t>（</w:t>
      </w:r>
      <w:r>
        <w:t>6）会員との各種連絡及び書類の回覧配布と会費の徴収を行う</w:t>
      </w:r>
    </w:p>
    <w:p w14:paraId="426E630F" w14:textId="77777777" w:rsidR="00103D25" w:rsidRDefault="00103D25" w:rsidP="00103D25">
      <w:r>
        <w:rPr>
          <w:rFonts w:hint="eastAsia"/>
        </w:rPr>
        <w:t>（運営委員会の召集）</w:t>
      </w:r>
    </w:p>
    <w:p w14:paraId="1FDB1B4E" w14:textId="77777777" w:rsidR="00103D25" w:rsidRDefault="00103D25" w:rsidP="00103D25">
      <w:r>
        <w:rPr>
          <w:rFonts w:hint="eastAsia"/>
        </w:rPr>
        <w:lastRenderedPageBreak/>
        <w:t>第</w:t>
      </w:r>
      <w:r>
        <w:t>16条 運営委員会は、次の場合に会長がこれを召集する。</w:t>
      </w:r>
    </w:p>
    <w:p w14:paraId="33B3458B" w14:textId="17B31C01" w:rsidR="00103D25" w:rsidRDefault="00103D25" w:rsidP="00103D25">
      <w:r>
        <w:rPr>
          <w:rFonts w:hint="eastAsia"/>
        </w:rPr>
        <w:t>（</w:t>
      </w:r>
      <w:r>
        <w:t>1）定例会（原則として2カ月に1回）</w:t>
      </w:r>
    </w:p>
    <w:p w14:paraId="7F7FC6E6" w14:textId="4D461220" w:rsidR="00103D25" w:rsidRDefault="00103D25" w:rsidP="00103D25">
      <w:r>
        <w:rPr>
          <w:rFonts w:hint="eastAsia"/>
        </w:rPr>
        <w:t>（</w:t>
      </w:r>
      <w:r>
        <w:t>2）運営委員の3分の1以上の要求があった時</w:t>
      </w:r>
    </w:p>
    <w:p w14:paraId="63FE6ADA" w14:textId="188C34C9" w:rsidR="00103D25" w:rsidRDefault="00103D25" w:rsidP="00103D25">
      <w:r>
        <w:rPr>
          <w:rFonts w:hint="eastAsia"/>
        </w:rPr>
        <w:t>（</w:t>
      </w:r>
      <w:r>
        <w:t>3）その他会長がこれを必要と認めた時</w:t>
      </w:r>
    </w:p>
    <w:p w14:paraId="32560C6E" w14:textId="77777777" w:rsidR="00103D25" w:rsidRDefault="00103D25" w:rsidP="00103D25">
      <w:r>
        <w:rPr>
          <w:rFonts w:hint="eastAsia"/>
        </w:rPr>
        <w:t>（運営委員会の成立）</w:t>
      </w:r>
    </w:p>
    <w:p w14:paraId="4F168011" w14:textId="67A3B3C0" w:rsidR="00103D25" w:rsidRDefault="00103D25" w:rsidP="00103D25">
      <w:r>
        <w:rPr>
          <w:rFonts w:hint="eastAsia"/>
        </w:rPr>
        <w:t>第</w:t>
      </w:r>
      <w:r>
        <w:t>17条 運営委員会は、運営委員の2分の1以上（委仕状を含む）の出席をもって成立と</w:t>
      </w:r>
      <w:r>
        <w:rPr>
          <w:rFonts w:hint="eastAsia"/>
        </w:rPr>
        <w:t>する。</w:t>
      </w:r>
    </w:p>
    <w:p w14:paraId="2D3BF560" w14:textId="77777777" w:rsidR="00103D25" w:rsidRDefault="00103D25" w:rsidP="00103D25">
      <w:r>
        <w:rPr>
          <w:rFonts w:hint="eastAsia"/>
        </w:rPr>
        <w:t>（運営委員会の表決）</w:t>
      </w:r>
    </w:p>
    <w:p w14:paraId="120BE59B" w14:textId="0E33B20E" w:rsidR="00103D25" w:rsidRDefault="00103D25" w:rsidP="00103D25">
      <w:r>
        <w:rPr>
          <w:rFonts w:hint="eastAsia"/>
        </w:rPr>
        <w:t>第</w:t>
      </w:r>
      <w:r>
        <w:t>18条 運営委員会の議題表決は、出席委員の過半数をもって決める。但し、賛否同数</w:t>
      </w:r>
      <w:r>
        <w:rPr>
          <w:rFonts w:hint="eastAsia"/>
        </w:rPr>
        <w:t>の場合は会長がこれを決める。</w:t>
      </w:r>
    </w:p>
    <w:p w14:paraId="6D741365" w14:textId="77777777" w:rsidR="00103D25" w:rsidRDefault="00103D25" w:rsidP="00103D25">
      <w:r>
        <w:rPr>
          <w:rFonts w:hint="eastAsia"/>
        </w:rPr>
        <w:t>（運営委員の選出）</w:t>
      </w:r>
    </w:p>
    <w:p w14:paraId="6BE33E75" w14:textId="00025CEA" w:rsidR="00103D25" w:rsidRDefault="00103D25" w:rsidP="00103D25">
      <w:r>
        <w:rPr>
          <w:rFonts w:hint="eastAsia"/>
        </w:rPr>
        <w:t>第</w:t>
      </w:r>
      <w:r>
        <w:t>19条 運営委員は1階から</w:t>
      </w:r>
      <w:r w:rsidR="00A8171B">
        <w:rPr>
          <w:rFonts w:hint="eastAsia"/>
        </w:rPr>
        <w:t>１０</w:t>
      </w:r>
      <w:r>
        <w:t>階まで各階2名とし、計</w:t>
      </w:r>
      <w:r w:rsidR="00A8171B">
        <w:rPr>
          <w:rFonts w:hint="eastAsia"/>
        </w:rPr>
        <w:t>20</w:t>
      </w:r>
      <w:r>
        <w:t>名で構成さ</w:t>
      </w:r>
      <w:r>
        <w:rPr>
          <w:rFonts w:hint="eastAsia"/>
        </w:rPr>
        <w:t>れ、輪番制とする。</w:t>
      </w:r>
    </w:p>
    <w:p w14:paraId="07DFFE73" w14:textId="77777777" w:rsidR="00103D25" w:rsidRDefault="00103D25" w:rsidP="00103D25">
      <w:r>
        <w:rPr>
          <w:rFonts w:hint="eastAsia"/>
        </w:rPr>
        <w:t>（運営委員の任期）</w:t>
      </w:r>
    </w:p>
    <w:p w14:paraId="77FCB774" w14:textId="75B326D1" w:rsidR="00103D25" w:rsidRDefault="00103D25" w:rsidP="00103D25">
      <w:r>
        <w:rPr>
          <w:rFonts w:hint="eastAsia"/>
        </w:rPr>
        <w:t>第</w:t>
      </w:r>
      <w:r>
        <w:t>20条 運営委員の任期は1年とする。但し、再任を妨げない。なお、補充委員の任期</w:t>
      </w:r>
      <w:r>
        <w:rPr>
          <w:rFonts w:hint="eastAsia"/>
        </w:rPr>
        <w:t>は前委員の残存期間とする。</w:t>
      </w:r>
    </w:p>
    <w:p w14:paraId="3516C4EB" w14:textId="77777777" w:rsidR="00103D25" w:rsidRDefault="00103D25" w:rsidP="00103D25">
      <w:r>
        <w:rPr>
          <w:rFonts w:hint="eastAsia"/>
        </w:rPr>
        <w:t>（専門部）</w:t>
      </w:r>
    </w:p>
    <w:p w14:paraId="072C961D" w14:textId="3BA8994E" w:rsidR="00103D25" w:rsidRDefault="00103D25" w:rsidP="00103D25">
      <w:r>
        <w:rPr>
          <w:rFonts w:hint="eastAsia"/>
        </w:rPr>
        <w:t>第</w:t>
      </w:r>
      <w:r>
        <w:t>21条 運営委員会には第3条に規定する事業を行うため、次の専門部を設ける。</w:t>
      </w:r>
      <w:r>
        <w:rPr>
          <w:rFonts w:hint="eastAsia"/>
        </w:rPr>
        <w:t>なお、運営委員はそれぞれいずれかの専門部を担当し、相互に協力することにより事業の円滑な運営を図る。</w:t>
      </w:r>
    </w:p>
    <w:p w14:paraId="6C4B2357" w14:textId="72E4CEA7" w:rsidR="00103D25" w:rsidRDefault="00103D25" w:rsidP="0065686E">
      <w:pPr>
        <w:tabs>
          <w:tab w:val="left" w:pos="1890"/>
        </w:tabs>
        <w:ind w:left="1995" w:hangingChars="950" w:hanging="1995"/>
      </w:pPr>
      <w:r>
        <w:rPr>
          <w:rFonts w:hint="eastAsia"/>
        </w:rPr>
        <w:t>（</w:t>
      </w:r>
      <w:r>
        <w:t>1）</w:t>
      </w:r>
      <w:r w:rsidRPr="0065686E">
        <w:rPr>
          <w:kern w:val="0"/>
          <w:fitText w:val="1260" w:id="-902095359"/>
        </w:rPr>
        <w:t>総務・広報部</w:t>
      </w:r>
      <w:r w:rsidR="0065686E">
        <w:rPr>
          <w:kern w:val="0"/>
        </w:rPr>
        <w:tab/>
      </w:r>
      <w:r w:rsidR="00A8171B">
        <w:rPr>
          <w:rFonts w:hint="eastAsia"/>
        </w:rPr>
        <w:t>：</w:t>
      </w:r>
      <w:r>
        <w:t>運営委員会の議事進行</w:t>
      </w:r>
      <w:r w:rsidR="0065686E">
        <w:rPr>
          <w:rFonts w:hint="eastAsia"/>
        </w:rPr>
        <w:t>、</w:t>
      </w:r>
      <w:r>
        <w:t>広報・庶務に関するこ</w:t>
      </w:r>
      <w:r>
        <w:rPr>
          <w:rFonts w:hint="eastAsia"/>
        </w:rPr>
        <w:t>と及び</w:t>
      </w:r>
      <w:r w:rsidR="0065686E">
        <w:rPr>
          <w:rFonts w:hint="eastAsia"/>
        </w:rPr>
        <w:t>他部</w:t>
      </w:r>
      <w:r>
        <w:rPr>
          <w:rFonts w:hint="eastAsia"/>
        </w:rPr>
        <w:t>に属しない</w:t>
      </w:r>
      <w:r w:rsidR="0065686E">
        <w:rPr>
          <w:rFonts w:hint="eastAsia"/>
        </w:rPr>
        <w:t>事項</w:t>
      </w:r>
    </w:p>
    <w:p w14:paraId="1997B665" w14:textId="4ED8DAEC" w:rsidR="00103D25" w:rsidRDefault="00103D25" w:rsidP="0065686E">
      <w:pPr>
        <w:tabs>
          <w:tab w:val="left" w:pos="1890"/>
        </w:tabs>
      </w:pPr>
      <w:r>
        <w:rPr>
          <w:rFonts w:hint="eastAsia"/>
        </w:rPr>
        <w:t>（</w:t>
      </w:r>
      <w:r>
        <w:t>2）</w:t>
      </w:r>
      <w:r w:rsidRPr="0065686E">
        <w:rPr>
          <w:spacing w:val="157"/>
          <w:kern w:val="0"/>
          <w:fitText w:val="1260" w:id="-902095360"/>
        </w:rPr>
        <w:t>会計</w:t>
      </w:r>
      <w:r w:rsidRPr="0065686E">
        <w:rPr>
          <w:spacing w:val="1"/>
          <w:kern w:val="0"/>
          <w:fitText w:val="1260" w:id="-902095360"/>
        </w:rPr>
        <w:t>部</w:t>
      </w:r>
      <w:r w:rsidR="0065686E">
        <w:rPr>
          <w:kern w:val="0"/>
        </w:rPr>
        <w:tab/>
      </w:r>
      <w:r w:rsidR="00A8171B">
        <w:rPr>
          <w:rFonts w:hint="eastAsia"/>
        </w:rPr>
        <w:t>：</w:t>
      </w:r>
      <w:r>
        <w:t>会費の管理及び各種活動費等会計に関すること</w:t>
      </w:r>
    </w:p>
    <w:p w14:paraId="6C3D08D8" w14:textId="70536C1E" w:rsidR="00103D25" w:rsidRDefault="00103D25" w:rsidP="0065686E">
      <w:pPr>
        <w:tabs>
          <w:tab w:val="left" w:pos="1890"/>
        </w:tabs>
      </w:pPr>
      <w:r>
        <w:rPr>
          <w:rFonts w:hint="eastAsia"/>
        </w:rPr>
        <w:t>（</w:t>
      </w:r>
      <w:r>
        <w:t>3）</w:t>
      </w:r>
      <w:r w:rsidRPr="0065686E">
        <w:rPr>
          <w:spacing w:val="157"/>
          <w:kern w:val="0"/>
          <w:fitText w:val="1260" w:id="-902101759"/>
        </w:rPr>
        <w:t>体育</w:t>
      </w:r>
      <w:r w:rsidRPr="0065686E">
        <w:rPr>
          <w:spacing w:val="1"/>
          <w:kern w:val="0"/>
          <w:fitText w:val="1260" w:id="-902101759"/>
        </w:rPr>
        <w:t>部</w:t>
      </w:r>
      <w:r w:rsidR="0065686E">
        <w:rPr>
          <w:kern w:val="0"/>
        </w:rPr>
        <w:tab/>
      </w:r>
      <w:r w:rsidR="00A8171B">
        <w:rPr>
          <w:rFonts w:hint="eastAsia"/>
        </w:rPr>
        <w:t>：</w:t>
      </w:r>
      <w:r>
        <w:t>体育の行事及びサークル等に関すること</w:t>
      </w:r>
    </w:p>
    <w:p w14:paraId="7C894398" w14:textId="4B67B9AD" w:rsidR="00103D25" w:rsidRDefault="00103D25" w:rsidP="0065686E">
      <w:pPr>
        <w:tabs>
          <w:tab w:val="left" w:pos="1890"/>
        </w:tabs>
      </w:pPr>
      <w:r>
        <w:rPr>
          <w:rFonts w:hint="eastAsia"/>
        </w:rPr>
        <w:t>（</w:t>
      </w:r>
      <w:r>
        <w:t>4）</w:t>
      </w:r>
      <w:r w:rsidRPr="0065686E">
        <w:rPr>
          <w:spacing w:val="157"/>
          <w:kern w:val="0"/>
          <w:fitText w:val="1260" w:id="-902101504"/>
        </w:rPr>
        <w:t>文化</w:t>
      </w:r>
      <w:r w:rsidRPr="0065686E">
        <w:rPr>
          <w:spacing w:val="1"/>
          <w:kern w:val="0"/>
          <w:fitText w:val="1260" w:id="-902101504"/>
        </w:rPr>
        <w:t>部</w:t>
      </w:r>
      <w:r w:rsidR="0065686E">
        <w:rPr>
          <w:kern w:val="0"/>
        </w:rPr>
        <w:tab/>
      </w:r>
      <w:r w:rsidR="00A8171B">
        <w:rPr>
          <w:rFonts w:hint="eastAsia"/>
          <w:kern w:val="0"/>
        </w:rPr>
        <w:t>：</w:t>
      </w:r>
      <w:r>
        <w:t>文化的な行事及びサークル等に関すること</w:t>
      </w:r>
    </w:p>
    <w:p w14:paraId="38F32B9C" w14:textId="654B0893" w:rsidR="00103D25" w:rsidRDefault="00103D25" w:rsidP="0065686E">
      <w:pPr>
        <w:tabs>
          <w:tab w:val="left" w:pos="1890"/>
        </w:tabs>
      </w:pPr>
      <w:r>
        <w:rPr>
          <w:rFonts w:hint="eastAsia"/>
        </w:rPr>
        <w:t>（</w:t>
      </w:r>
      <w:r>
        <w:t>5）</w:t>
      </w:r>
      <w:r w:rsidRPr="0065686E">
        <w:rPr>
          <w:spacing w:val="26"/>
          <w:kern w:val="0"/>
          <w:fitText w:val="1260" w:id="-902101503"/>
        </w:rPr>
        <w:t>環境衛生</w:t>
      </w:r>
      <w:r w:rsidRPr="0065686E">
        <w:rPr>
          <w:spacing w:val="1"/>
          <w:kern w:val="0"/>
          <w:fitText w:val="1260" w:id="-902101503"/>
        </w:rPr>
        <w:t>部</w:t>
      </w:r>
      <w:r w:rsidR="0065686E">
        <w:rPr>
          <w:kern w:val="0"/>
        </w:rPr>
        <w:tab/>
      </w:r>
      <w:r w:rsidR="00A8171B">
        <w:rPr>
          <w:rFonts w:hint="eastAsia"/>
          <w:kern w:val="0"/>
        </w:rPr>
        <w:t>：</w:t>
      </w:r>
      <w:r>
        <w:t>環境保全、衛生及び健康管理の向上に関すること</w:t>
      </w:r>
    </w:p>
    <w:p w14:paraId="63DCD038" w14:textId="0A94CA5E" w:rsidR="00103D25" w:rsidRDefault="00103D25" w:rsidP="0065686E">
      <w:pPr>
        <w:tabs>
          <w:tab w:val="left" w:pos="1890"/>
        </w:tabs>
      </w:pPr>
      <w:r>
        <w:rPr>
          <w:rFonts w:hint="eastAsia"/>
        </w:rPr>
        <w:t>（</w:t>
      </w:r>
      <w:r>
        <w:t>6）</w:t>
      </w:r>
      <w:r w:rsidRPr="0065686E">
        <w:rPr>
          <w:spacing w:val="26"/>
          <w:kern w:val="0"/>
          <w:fitText w:val="1260" w:id="-902101502"/>
        </w:rPr>
        <w:t>防火防犯</w:t>
      </w:r>
      <w:r w:rsidRPr="0065686E">
        <w:rPr>
          <w:spacing w:val="1"/>
          <w:kern w:val="0"/>
          <w:fitText w:val="1260" w:id="-902101502"/>
        </w:rPr>
        <w:t>部</w:t>
      </w:r>
      <w:r w:rsidR="0065686E">
        <w:rPr>
          <w:kern w:val="0"/>
        </w:rPr>
        <w:tab/>
      </w:r>
      <w:r w:rsidR="00A8171B">
        <w:rPr>
          <w:rFonts w:hint="eastAsia"/>
        </w:rPr>
        <w:t>：</w:t>
      </w:r>
      <w:r>
        <w:t>防火及び防犯に関すること</w:t>
      </w:r>
    </w:p>
    <w:p w14:paraId="3872C14A" w14:textId="09243F42" w:rsidR="00103D25" w:rsidRDefault="00103D25" w:rsidP="0065686E">
      <w:pPr>
        <w:tabs>
          <w:tab w:val="left" w:pos="1890"/>
        </w:tabs>
        <w:ind w:leftChars="1" w:left="2102" w:hangingChars="1000" w:hanging="2100"/>
      </w:pPr>
      <w:r>
        <w:rPr>
          <w:rFonts w:hint="eastAsia"/>
        </w:rPr>
        <w:t>（</w:t>
      </w:r>
      <w:r>
        <w:t>7）</w:t>
      </w:r>
      <w:r w:rsidRPr="0065686E">
        <w:rPr>
          <w:spacing w:val="157"/>
          <w:kern w:val="0"/>
          <w:fitText w:val="1260" w:id="-902101501"/>
        </w:rPr>
        <w:t>福祉</w:t>
      </w:r>
      <w:r w:rsidRPr="0065686E">
        <w:rPr>
          <w:spacing w:val="1"/>
          <w:kern w:val="0"/>
          <w:fitText w:val="1260" w:id="-902101501"/>
        </w:rPr>
        <w:t>部</w:t>
      </w:r>
      <w:r w:rsidR="0065686E">
        <w:rPr>
          <w:kern w:val="0"/>
        </w:rPr>
        <w:tab/>
      </w:r>
      <w:r w:rsidR="00A8171B">
        <w:rPr>
          <w:rFonts w:hint="eastAsia"/>
          <w:kern w:val="0"/>
        </w:rPr>
        <w:t>：</w:t>
      </w:r>
      <w:r>
        <w:t>会員の福利厚生（子供会育成部の事業含む）及び敬老・</w:t>
      </w:r>
      <w:r>
        <w:rPr>
          <w:rFonts w:hint="eastAsia"/>
        </w:rPr>
        <w:t>児童・青少年の育成に関すること</w:t>
      </w:r>
    </w:p>
    <w:p w14:paraId="256DFA05" w14:textId="5AF2F57F" w:rsidR="00103D25" w:rsidRPr="002D321F" w:rsidRDefault="00103D25" w:rsidP="002D321F">
      <w:r w:rsidRPr="002D321F">
        <w:rPr>
          <w:rFonts w:hint="eastAsia"/>
        </w:rPr>
        <w:t>第</w:t>
      </w:r>
      <w:r w:rsidRPr="002D321F">
        <w:t>3節　役　員</w:t>
      </w:r>
    </w:p>
    <w:p w14:paraId="071D45E5" w14:textId="77777777" w:rsidR="00103D25" w:rsidRDefault="00103D25" w:rsidP="00103D25">
      <w:r>
        <w:rPr>
          <w:rFonts w:hint="eastAsia"/>
        </w:rPr>
        <w:t>（役　員）</w:t>
      </w:r>
    </w:p>
    <w:p w14:paraId="090F1EE3" w14:textId="77777777" w:rsidR="00103D25" w:rsidRDefault="00103D25" w:rsidP="00103D25">
      <w:r>
        <w:rPr>
          <w:rFonts w:hint="eastAsia"/>
        </w:rPr>
        <w:t>第</w:t>
      </w:r>
      <w:r>
        <w:t>22条 自治会に次の役員を置く。</w:t>
      </w:r>
    </w:p>
    <w:p w14:paraId="1315AFB1" w14:textId="45CD2B9A" w:rsidR="00103D25" w:rsidRDefault="00103D25" w:rsidP="00103D25">
      <w:r>
        <w:rPr>
          <w:rFonts w:hint="eastAsia"/>
        </w:rPr>
        <w:t>（</w:t>
      </w:r>
      <w:r>
        <w:t>1）会長</w:t>
      </w:r>
      <w:r w:rsidR="00A8171B">
        <w:rPr>
          <w:rFonts w:hint="eastAsia"/>
        </w:rPr>
        <w:t xml:space="preserve">　　</w:t>
      </w:r>
      <w:r>
        <w:t>1名</w:t>
      </w:r>
    </w:p>
    <w:p w14:paraId="4201C8E1" w14:textId="35C0F03D" w:rsidR="00103D25" w:rsidRDefault="00103D25" w:rsidP="00103D25">
      <w:r>
        <w:rPr>
          <w:rFonts w:hint="eastAsia"/>
        </w:rPr>
        <w:t>（</w:t>
      </w:r>
      <w:r>
        <w:t>2）副会長</w:t>
      </w:r>
      <w:r w:rsidR="00A8171B">
        <w:rPr>
          <w:rFonts w:hint="eastAsia"/>
        </w:rPr>
        <w:t xml:space="preserve">　</w:t>
      </w:r>
      <w:r>
        <w:t>2名</w:t>
      </w:r>
    </w:p>
    <w:p w14:paraId="4298BDCE" w14:textId="6B0E8BCF" w:rsidR="00103D25" w:rsidRDefault="00103D25" w:rsidP="00103D25">
      <w:r>
        <w:rPr>
          <w:rFonts w:hint="eastAsia"/>
        </w:rPr>
        <w:t>（</w:t>
      </w:r>
      <w:r>
        <w:t>3）監事</w:t>
      </w:r>
      <w:r w:rsidR="00A8171B">
        <w:rPr>
          <w:rFonts w:hint="eastAsia"/>
        </w:rPr>
        <w:t xml:space="preserve">　　</w:t>
      </w:r>
      <w:r>
        <w:t>2名</w:t>
      </w:r>
    </w:p>
    <w:p w14:paraId="78B668F1" w14:textId="77777777" w:rsidR="00103D25" w:rsidRDefault="00103D25" w:rsidP="00103D25">
      <w:r>
        <w:rPr>
          <w:rFonts w:hint="eastAsia"/>
        </w:rPr>
        <w:t>（役員の職務）</w:t>
      </w:r>
    </w:p>
    <w:p w14:paraId="08E4CEFB" w14:textId="77777777" w:rsidR="00103D25" w:rsidRDefault="00103D25" w:rsidP="00103D25">
      <w:r>
        <w:rPr>
          <w:rFonts w:hint="eastAsia"/>
        </w:rPr>
        <w:t>第</w:t>
      </w:r>
      <w:r>
        <w:t>23条 会長は、自治会を代表し、会務を総括する。</w:t>
      </w:r>
    </w:p>
    <w:p w14:paraId="4CE5162D" w14:textId="77777777" w:rsidR="00103D25" w:rsidRDefault="00103D25" w:rsidP="00103D25">
      <w:r>
        <w:t>2　副会長は、会長を補佐し、会長事故の場合は、その職務を代行する。</w:t>
      </w:r>
    </w:p>
    <w:p w14:paraId="0B908F86" w14:textId="77777777" w:rsidR="00103D25" w:rsidRDefault="00103D25" w:rsidP="00103D25">
      <w:r>
        <w:t>3　監事は会計、会務を監査する。</w:t>
      </w:r>
    </w:p>
    <w:p w14:paraId="5091184B" w14:textId="03A7C9EE" w:rsidR="00103D25" w:rsidRDefault="00103D25" w:rsidP="00103D25">
      <w:r>
        <w:t>4　顧問は、自治会に功労のあった者を会長が任命する</w:t>
      </w:r>
      <w:r w:rsidR="00A8171B">
        <w:rPr>
          <w:rFonts w:hint="eastAsia"/>
        </w:rPr>
        <w:t>ことができる</w:t>
      </w:r>
      <w:r>
        <w:t>（役員の選</w:t>
      </w:r>
      <w:r>
        <w:rPr>
          <w:rFonts w:hint="eastAsia"/>
        </w:rPr>
        <w:t>出）</w:t>
      </w:r>
      <w:r w:rsidR="00A8171B">
        <w:rPr>
          <w:rFonts w:hint="eastAsia"/>
        </w:rPr>
        <w:t>。</w:t>
      </w:r>
    </w:p>
    <w:p w14:paraId="4DE15C0B" w14:textId="56FA6CD3" w:rsidR="00103D25" w:rsidRDefault="00103D25" w:rsidP="00103D25">
      <w:r>
        <w:rPr>
          <w:rFonts w:hint="eastAsia"/>
        </w:rPr>
        <w:t>第</w:t>
      </w:r>
      <w:r>
        <w:t>24条 会長及び副会長は、会員の中から推薦及び自薦によって選出する。但し、決ま</w:t>
      </w:r>
      <w:r>
        <w:rPr>
          <w:rFonts w:hint="eastAsia"/>
        </w:rPr>
        <w:t>らない場合、運営委員会において運営委員の中から選出する。</w:t>
      </w:r>
    </w:p>
    <w:p w14:paraId="5994FCC5" w14:textId="77777777" w:rsidR="00103D25" w:rsidRDefault="00103D25" w:rsidP="00103D25">
      <w:r>
        <w:t>2　監事は、運営委員会において運営委員の中から選出する。</w:t>
      </w:r>
    </w:p>
    <w:p w14:paraId="43B1E530" w14:textId="77777777" w:rsidR="00103D25" w:rsidRDefault="00103D25" w:rsidP="00103D25">
      <w:r>
        <w:rPr>
          <w:rFonts w:hint="eastAsia"/>
        </w:rPr>
        <w:t>（役員の任期）</w:t>
      </w:r>
    </w:p>
    <w:p w14:paraId="1AB23131" w14:textId="77777777" w:rsidR="00103D25" w:rsidRDefault="00103D25" w:rsidP="00103D25">
      <w:r>
        <w:rPr>
          <w:rFonts w:hint="eastAsia"/>
        </w:rPr>
        <w:lastRenderedPageBreak/>
        <w:t>第</w:t>
      </w:r>
      <w:r>
        <w:t>25条 会長の任期は、2年とする。但し再任は妨げない。</w:t>
      </w:r>
    </w:p>
    <w:p w14:paraId="4115D49B" w14:textId="77777777" w:rsidR="00103D25" w:rsidRDefault="00103D25" w:rsidP="00103D25">
      <w:r>
        <w:t>2　副会長及び監事の任期は、1年とする。但し再任は妨げない。</w:t>
      </w:r>
    </w:p>
    <w:p w14:paraId="1640D0C3" w14:textId="77777777" w:rsidR="00EF3779" w:rsidRDefault="00EF3779" w:rsidP="00103D25"/>
    <w:p w14:paraId="7D8A13CC" w14:textId="28166E60" w:rsidR="00103D25" w:rsidRPr="00EF3779" w:rsidRDefault="00103D25" w:rsidP="002D321F">
      <w:pPr>
        <w:shd w:val="clear" w:color="auto" w:fill="C1F0C7" w:themeFill="accent3" w:themeFillTint="33"/>
        <w:jc w:val="center"/>
        <w:rPr>
          <w:b/>
          <w:bCs/>
        </w:rPr>
      </w:pPr>
      <w:r w:rsidRPr="00EF3779">
        <w:rPr>
          <w:rFonts w:hint="eastAsia"/>
          <w:b/>
          <w:bCs/>
        </w:rPr>
        <w:t>第</w:t>
      </w:r>
      <w:r w:rsidRPr="00EF3779">
        <w:rPr>
          <w:b/>
          <w:bCs/>
        </w:rPr>
        <w:t>4章　会　計</w:t>
      </w:r>
    </w:p>
    <w:p w14:paraId="352682FA" w14:textId="77777777" w:rsidR="00103D25" w:rsidRDefault="00103D25" w:rsidP="00103D25">
      <w:r>
        <w:rPr>
          <w:rFonts w:hint="eastAsia"/>
        </w:rPr>
        <w:t>（会計年度）</w:t>
      </w:r>
    </w:p>
    <w:p w14:paraId="217B930E" w14:textId="77777777" w:rsidR="00103D25" w:rsidRDefault="00103D25" w:rsidP="00103D25">
      <w:r>
        <w:rPr>
          <w:rFonts w:hint="eastAsia"/>
        </w:rPr>
        <w:t>第</w:t>
      </w:r>
      <w:r>
        <w:t>26条 自治会の会計年度は、4月1日から翌年3月31日までとする。</w:t>
      </w:r>
    </w:p>
    <w:p w14:paraId="1CC53896" w14:textId="77777777" w:rsidR="00103D25" w:rsidRDefault="00103D25" w:rsidP="00103D25">
      <w:r>
        <w:rPr>
          <w:rFonts w:hint="eastAsia"/>
        </w:rPr>
        <w:t>（収　入）</w:t>
      </w:r>
    </w:p>
    <w:p w14:paraId="55188452" w14:textId="77777777" w:rsidR="00103D25" w:rsidRDefault="00103D25" w:rsidP="00103D25">
      <w:r>
        <w:rPr>
          <w:rFonts w:hint="eastAsia"/>
        </w:rPr>
        <w:t>第</w:t>
      </w:r>
      <w:r>
        <w:t>27条 自治会の経費は、会費その他の諸収入をもって充てる。</w:t>
      </w:r>
    </w:p>
    <w:p w14:paraId="28990F9D" w14:textId="77777777" w:rsidR="00103D25" w:rsidRDefault="00103D25" w:rsidP="00103D25">
      <w:r>
        <w:rPr>
          <w:rFonts w:hint="eastAsia"/>
        </w:rPr>
        <w:t>（支　出）</w:t>
      </w:r>
    </w:p>
    <w:p w14:paraId="12F8BB00" w14:textId="77777777" w:rsidR="00103D25" w:rsidRDefault="00103D25" w:rsidP="00103D25">
      <w:r>
        <w:rPr>
          <w:rFonts w:hint="eastAsia"/>
        </w:rPr>
        <w:t>第</w:t>
      </w:r>
      <w:r>
        <w:t>28条 自治会の経費は、予算に基づき支出する。</w:t>
      </w:r>
    </w:p>
    <w:p w14:paraId="6B2AB4FB" w14:textId="77777777" w:rsidR="00103D25" w:rsidRDefault="00103D25" w:rsidP="00103D25">
      <w:r>
        <w:rPr>
          <w:rFonts w:hint="eastAsia"/>
        </w:rPr>
        <w:t>（会　費）</w:t>
      </w:r>
    </w:p>
    <w:p w14:paraId="75385BBB" w14:textId="47AC4CD8" w:rsidR="00103D25" w:rsidRDefault="00103D25" w:rsidP="00103D25">
      <w:r>
        <w:rPr>
          <w:rFonts w:hint="eastAsia"/>
        </w:rPr>
        <w:t>第</w:t>
      </w:r>
      <w:r>
        <w:t>29条 自治会の会費は、1世帯月額</w:t>
      </w:r>
      <w:r w:rsidR="00A8171B">
        <w:rPr>
          <w:rFonts w:hint="eastAsia"/>
        </w:rPr>
        <w:t>5</w:t>
      </w:r>
      <w:r>
        <w:t>00円とし、年2回（4月及び10月）にわけて徴収</w:t>
      </w:r>
      <w:r>
        <w:rPr>
          <w:rFonts w:hint="eastAsia"/>
        </w:rPr>
        <w:t>する。</w:t>
      </w:r>
    </w:p>
    <w:p w14:paraId="0E23F9F1" w14:textId="77777777" w:rsidR="00103D25" w:rsidRDefault="00103D25" w:rsidP="00103D25">
      <w:r>
        <w:t>2　新たに入会した場合は、転入月の翌月からを対象とする。</w:t>
      </w:r>
    </w:p>
    <w:p w14:paraId="15384056" w14:textId="77777777" w:rsidR="00103D25" w:rsidRDefault="00103D25" w:rsidP="00103D25">
      <w:r>
        <w:rPr>
          <w:rFonts w:hint="eastAsia"/>
        </w:rPr>
        <w:t>（既納会費の処理）</w:t>
      </w:r>
    </w:p>
    <w:p w14:paraId="2A08D60C" w14:textId="77777777" w:rsidR="00103D25" w:rsidRDefault="00103D25" w:rsidP="00103D25">
      <w:r>
        <w:rPr>
          <w:rFonts w:hint="eastAsia"/>
        </w:rPr>
        <w:t>第</w:t>
      </w:r>
      <w:r>
        <w:t>30条 退会した者は、既に納付した会費の返還を請求することができない。</w:t>
      </w:r>
    </w:p>
    <w:p w14:paraId="300843AE" w14:textId="77777777" w:rsidR="00103D25" w:rsidRDefault="00103D25" w:rsidP="00103D25">
      <w:r>
        <w:rPr>
          <w:rFonts w:hint="eastAsia"/>
        </w:rPr>
        <w:t>また、本会の資産については何等の権限も有しない。</w:t>
      </w:r>
    </w:p>
    <w:p w14:paraId="5D1784F1" w14:textId="77777777" w:rsidR="00A8171B" w:rsidRDefault="00A8171B" w:rsidP="00103D25"/>
    <w:p w14:paraId="48194254" w14:textId="4F9597E3" w:rsidR="00103D25" w:rsidRPr="00A8171B" w:rsidRDefault="00103D25" w:rsidP="002D321F">
      <w:pPr>
        <w:shd w:val="clear" w:color="auto" w:fill="C1F0C7" w:themeFill="accent3" w:themeFillTint="33"/>
        <w:jc w:val="center"/>
        <w:rPr>
          <w:b/>
          <w:bCs/>
        </w:rPr>
      </w:pPr>
      <w:r w:rsidRPr="00A8171B">
        <w:rPr>
          <w:rFonts w:hint="eastAsia"/>
          <w:b/>
          <w:bCs/>
        </w:rPr>
        <w:t>第</w:t>
      </w:r>
      <w:r w:rsidRPr="00A8171B">
        <w:rPr>
          <w:b/>
          <w:bCs/>
        </w:rPr>
        <w:t>5章　雑　則</w:t>
      </w:r>
    </w:p>
    <w:p w14:paraId="37481099" w14:textId="3A399416" w:rsidR="00103D25" w:rsidRDefault="00103D25" w:rsidP="00103D25">
      <w:r>
        <w:rPr>
          <w:rFonts w:hint="eastAsia"/>
        </w:rPr>
        <w:t>第</w:t>
      </w:r>
      <w:r>
        <w:t>31条 この会則に定めるもののほか、本会の運営に必要な事項は、運営委員会におい</w:t>
      </w:r>
      <w:r>
        <w:rPr>
          <w:rFonts w:hint="eastAsia"/>
        </w:rPr>
        <w:t>て定めるものとする。</w:t>
      </w:r>
    </w:p>
    <w:p w14:paraId="62B18330" w14:textId="77777777" w:rsidR="00103D25" w:rsidRDefault="00103D25" w:rsidP="00103D25">
      <w:r>
        <w:rPr>
          <w:rFonts w:hint="eastAsia"/>
        </w:rPr>
        <w:t>第</w:t>
      </w:r>
      <w:r>
        <w:t>32条 自治会と管理組合は協議、協力するものとする。</w:t>
      </w:r>
    </w:p>
    <w:p w14:paraId="69C3DD7C" w14:textId="77777777" w:rsidR="0065686E" w:rsidRDefault="0065686E" w:rsidP="00103D25"/>
    <w:p w14:paraId="4F02BED3" w14:textId="7EDF6BD4" w:rsidR="00103D25" w:rsidRDefault="00103D25" w:rsidP="00103D25">
      <w:r>
        <w:rPr>
          <w:rFonts w:hint="eastAsia"/>
        </w:rPr>
        <w:t>付　則</w:t>
      </w:r>
      <w:r>
        <w:t xml:space="preserve"> この会則は</w:t>
      </w:r>
      <w:r w:rsidR="0065686E">
        <w:rPr>
          <w:rFonts w:hint="eastAsia"/>
        </w:rPr>
        <w:t>20</w:t>
      </w:r>
      <w:r w:rsidR="00A8171B">
        <w:rPr>
          <w:rFonts w:hint="eastAsia"/>
        </w:rPr>
        <w:t>○○</w:t>
      </w:r>
      <w:r>
        <w:t>年4月1日より施行する。</w:t>
      </w:r>
    </w:p>
    <w:p w14:paraId="7342F960" w14:textId="77777777" w:rsidR="0065686E" w:rsidRDefault="0065686E" w:rsidP="00103D25"/>
    <w:p w14:paraId="3AACA535" w14:textId="77777777" w:rsidR="0065686E" w:rsidRDefault="0065686E" w:rsidP="00103D25"/>
    <w:p w14:paraId="27C3118D" w14:textId="77777777" w:rsidR="0065686E" w:rsidRDefault="0065686E" w:rsidP="00103D25"/>
    <w:p w14:paraId="056BE818" w14:textId="7F4ACA61" w:rsidR="00103D25" w:rsidRPr="0065686E" w:rsidRDefault="00103D25" w:rsidP="002D321F">
      <w:pPr>
        <w:shd w:val="clear" w:color="auto" w:fill="C1F0C7" w:themeFill="accent3" w:themeFillTint="33"/>
        <w:jc w:val="center"/>
        <w:rPr>
          <w:b/>
          <w:bCs/>
        </w:rPr>
      </w:pPr>
      <w:r w:rsidRPr="0065686E">
        <w:rPr>
          <w:rFonts w:hint="eastAsia"/>
          <w:b/>
          <w:bCs/>
        </w:rPr>
        <w:t>会員の慶弔及び褒賞に関する規則</w:t>
      </w:r>
    </w:p>
    <w:p w14:paraId="17B38C08" w14:textId="77777777" w:rsidR="00103D25" w:rsidRDefault="00103D25" w:rsidP="00103D25">
      <w:r>
        <w:rPr>
          <w:rFonts w:hint="eastAsia"/>
        </w:rPr>
        <w:t>（会則の規定範囲）</w:t>
      </w:r>
    </w:p>
    <w:p w14:paraId="5E0FC1EE" w14:textId="77777777" w:rsidR="00103D25" w:rsidRDefault="00103D25" w:rsidP="00103D25">
      <w:r>
        <w:rPr>
          <w:rFonts w:hint="eastAsia"/>
        </w:rPr>
        <w:t>第</w:t>
      </w:r>
      <w:r>
        <w:t>1条 この規則は、会則第3条第1項の慶弔、褒賞について規定する。</w:t>
      </w:r>
    </w:p>
    <w:p w14:paraId="1D8FBC0D" w14:textId="77777777" w:rsidR="00103D25" w:rsidRDefault="00103D25" w:rsidP="00103D25">
      <w:r>
        <w:rPr>
          <w:rFonts w:hint="eastAsia"/>
        </w:rPr>
        <w:t>（適用範囲）</w:t>
      </w:r>
    </w:p>
    <w:p w14:paraId="2E2E0A7A" w14:textId="77777777" w:rsidR="00103D25" w:rsidRDefault="00103D25" w:rsidP="00103D25">
      <w:r>
        <w:rPr>
          <w:rFonts w:hint="eastAsia"/>
        </w:rPr>
        <w:t>第</w:t>
      </w:r>
      <w:r>
        <w:t>2条 次により、弔意をあらわす。</w:t>
      </w:r>
    </w:p>
    <w:p w14:paraId="3754B64C" w14:textId="2D1AE056" w:rsidR="00103D25" w:rsidRDefault="00103D25" w:rsidP="00103D25">
      <w:r>
        <w:rPr>
          <w:rFonts w:hint="eastAsia"/>
        </w:rPr>
        <w:t>（</w:t>
      </w:r>
      <w:r>
        <w:t>1）会員が死亡したときは、弔慰金として1人につき10,000円を供する</w:t>
      </w:r>
    </w:p>
    <w:p w14:paraId="47E2627E" w14:textId="7B1D125D" w:rsidR="00103D25" w:rsidRDefault="00103D25" w:rsidP="00103D25">
      <w:r>
        <w:rPr>
          <w:rFonts w:hint="eastAsia"/>
        </w:rPr>
        <w:t>（</w:t>
      </w:r>
      <w:r>
        <w:t>2）役員・運営委員・専任委員については、運営委員会にはかる</w:t>
      </w:r>
    </w:p>
    <w:p w14:paraId="52E9504B" w14:textId="77777777" w:rsidR="00103D25" w:rsidRDefault="00103D25" w:rsidP="00103D25">
      <w:r>
        <w:rPr>
          <w:rFonts w:hint="eastAsia"/>
        </w:rPr>
        <w:t>（その他）</w:t>
      </w:r>
    </w:p>
    <w:p w14:paraId="0ED94FE9" w14:textId="355245C5" w:rsidR="00103D25" w:rsidRDefault="00103D25" w:rsidP="00103D25">
      <w:r>
        <w:rPr>
          <w:rFonts w:hint="eastAsia"/>
        </w:rPr>
        <w:t>第</w:t>
      </w:r>
      <w:r>
        <w:t>3条 その他の慶弔、褒賞に関することについては、運営委員会の議決を得て行うも</w:t>
      </w:r>
      <w:r>
        <w:rPr>
          <w:rFonts w:hint="eastAsia"/>
        </w:rPr>
        <w:t>のとする。</w:t>
      </w:r>
    </w:p>
    <w:p w14:paraId="03275EB6" w14:textId="77777777" w:rsidR="00A8171B" w:rsidRDefault="00A8171B" w:rsidP="00103D25"/>
    <w:p w14:paraId="41DB5145" w14:textId="595FAE52" w:rsidR="00103D25" w:rsidRDefault="00103D25" w:rsidP="00103D25">
      <w:r w:rsidRPr="0065686E">
        <w:rPr>
          <w:rFonts w:hint="eastAsia"/>
        </w:rPr>
        <w:t>付　則</w:t>
      </w:r>
      <w:r w:rsidRPr="0065686E">
        <w:t xml:space="preserve"> </w:t>
      </w:r>
      <w:r>
        <w:t>この規則は</w:t>
      </w:r>
      <w:r w:rsidR="0065686E">
        <w:rPr>
          <w:rFonts w:hint="eastAsia"/>
        </w:rPr>
        <w:t>20</w:t>
      </w:r>
      <w:r w:rsidR="00A8171B">
        <w:rPr>
          <w:rFonts w:hint="eastAsia"/>
        </w:rPr>
        <w:t>○○</w:t>
      </w:r>
      <w:r>
        <w:t>年4月1日から施行する。</w:t>
      </w:r>
    </w:p>
    <w:sectPr w:rsidR="00103D25" w:rsidSect="009F6FDC">
      <w:footerReference w:type="first" r:id="rId7"/>
      <w:pgSz w:w="11906" w:h="16838" w:code="9"/>
      <w:pgMar w:top="1134" w:right="1134" w:bottom="1134" w:left="1418" w:header="851" w:footer="39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22406" w14:textId="77777777" w:rsidR="00EC1589" w:rsidRDefault="00EC1589" w:rsidP="006A48E2">
      <w:r>
        <w:separator/>
      </w:r>
    </w:p>
  </w:endnote>
  <w:endnote w:type="continuationSeparator" w:id="0">
    <w:p w14:paraId="0D6B86F5" w14:textId="77777777" w:rsidR="00EC1589" w:rsidRDefault="00EC1589" w:rsidP="006A4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2A97B" w14:textId="77777777" w:rsidR="005463D0" w:rsidRDefault="005463D0">
    <w:pPr>
      <w:pStyle w:val="ac"/>
      <w:jc w:val="center"/>
      <w:rPr>
        <w:color w:val="156082" w:themeColor="accent1"/>
      </w:rPr>
    </w:pPr>
    <w:r>
      <w:rPr>
        <w:color w:val="156082" w:themeColor="accent1"/>
        <w:lang w:val="ja-JP"/>
      </w:rPr>
      <w:t xml:space="preserve"> </w:t>
    </w:r>
    <w:r>
      <w:rPr>
        <w:color w:val="156082" w:themeColor="accent1"/>
      </w:rPr>
      <w:fldChar w:fldCharType="begin"/>
    </w:r>
    <w:r>
      <w:rPr>
        <w:color w:val="156082" w:themeColor="accent1"/>
      </w:rPr>
      <w:instrText>PAGE  \* Arabic  \* MERGEFORMAT</w:instrText>
    </w:r>
    <w:r>
      <w:rPr>
        <w:color w:val="156082" w:themeColor="accent1"/>
      </w:rPr>
      <w:fldChar w:fldCharType="separate"/>
    </w:r>
    <w:r>
      <w:rPr>
        <w:color w:val="156082" w:themeColor="accent1"/>
        <w:lang w:val="ja-JP"/>
      </w:rPr>
      <w:t>2</w:t>
    </w:r>
    <w:r>
      <w:rPr>
        <w:color w:val="156082" w:themeColor="accent1"/>
      </w:rPr>
      <w:fldChar w:fldCharType="end"/>
    </w:r>
    <w:r>
      <w:rPr>
        <w:color w:val="156082" w:themeColor="accent1"/>
        <w:lang w:val="ja-JP"/>
      </w:rPr>
      <w:t xml:space="preserve"> / </w:t>
    </w:r>
    <w:r>
      <w:rPr>
        <w:color w:val="156082" w:themeColor="accent1"/>
      </w:rPr>
      <w:fldChar w:fldCharType="begin"/>
    </w:r>
    <w:r>
      <w:rPr>
        <w:color w:val="156082" w:themeColor="accent1"/>
      </w:rPr>
      <w:instrText>NUMPAGES  \* Arabic  \* MERGEFORMAT</w:instrText>
    </w:r>
    <w:r>
      <w:rPr>
        <w:color w:val="156082" w:themeColor="accent1"/>
      </w:rPr>
      <w:fldChar w:fldCharType="separate"/>
    </w:r>
    <w:r>
      <w:rPr>
        <w:color w:val="156082" w:themeColor="accent1"/>
        <w:lang w:val="ja-JP"/>
      </w:rPr>
      <w:t>2</w:t>
    </w:r>
    <w:r>
      <w:rPr>
        <w:color w:val="156082" w:themeColor="accent1"/>
      </w:rPr>
      <w:fldChar w:fldCharType="end"/>
    </w:r>
  </w:p>
  <w:p w14:paraId="0D50216F" w14:textId="77777777" w:rsidR="005463D0" w:rsidRDefault="005463D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D96E4" w14:textId="77777777" w:rsidR="000B1251" w:rsidRDefault="000B1251">
    <w:pPr>
      <w:pStyle w:val="ac"/>
      <w:jc w:val="center"/>
      <w:rPr>
        <w:color w:val="156082" w:themeColor="accent1"/>
      </w:rPr>
    </w:pPr>
    <w:r>
      <w:rPr>
        <w:color w:val="156082" w:themeColor="accent1"/>
        <w:lang w:val="ja-JP"/>
      </w:rPr>
      <w:t xml:space="preserve"> </w:t>
    </w:r>
    <w:r>
      <w:rPr>
        <w:color w:val="156082" w:themeColor="accent1"/>
      </w:rPr>
      <w:fldChar w:fldCharType="begin"/>
    </w:r>
    <w:r>
      <w:rPr>
        <w:color w:val="156082" w:themeColor="accent1"/>
      </w:rPr>
      <w:instrText>PAGE  \* Arabic  \* MERGEFORMAT</w:instrText>
    </w:r>
    <w:r>
      <w:rPr>
        <w:color w:val="156082" w:themeColor="accent1"/>
      </w:rPr>
      <w:fldChar w:fldCharType="separate"/>
    </w:r>
    <w:r>
      <w:rPr>
        <w:color w:val="156082" w:themeColor="accent1"/>
        <w:lang w:val="ja-JP"/>
      </w:rPr>
      <w:t>2</w:t>
    </w:r>
    <w:r>
      <w:rPr>
        <w:color w:val="156082" w:themeColor="accent1"/>
      </w:rPr>
      <w:fldChar w:fldCharType="end"/>
    </w:r>
    <w:r>
      <w:rPr>
        <w:color w:val="156082" w:themeColor="accent1"/>
        <w:lang w:val="ja-JP"/>
      </w:rPr>
      <w:t xml:space="preserve"> / </w:t>
    </w:r>
    <w:r>
      <w:rPr>
        <w:color w:val="156082" w:themeColor="accent1"/>
      </w:rPr>
      <w:fldChar w:fldCharType="begin"/>
    </w:r>
    <w:r>
      <w:rPr>
        <w:color w:val="156082" w:themeColor="accent1"/>
      </w:rPr>
      <w:instrText>NUMPAGES  \* Arabic  \* MERGEFORMAT</w:instrText>
    </w:r>
    <w:r>
      <w:rPr>
        <w:color w:val="156082" w:themeColor="accent1"/>
      </w:rPr>
      <w:fldChar w:fldCharType="separate"/>
    </w:r>
    <w:r>
      <w:rPr>
        <w:color w:val="156082" w:themeColor="accent1"/>
        <w:lang w:val="ja-JP"/>
      </w:rPr>
      <w:t>2</w:t>
    </w:r>
    <w:r>
      <w:rPr>
        <w:color w:val="156082" w:themeColor="accent1"/>
      </w:rPr>
      <w:fldChar w:fldCharType="end"/>
    </w:r>
  </w:p>
  <w:p w14:paraId="27A2D326" w14:textId="77777777" w:rsidR="000B1251" w:rsidRDefault="000B125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9C96E" w14:textId="77777777" w:rsidR="00EC1589" w:rsidRDefault="00EC1589" w:rsidP="006A48E2">
      <w:r>
        <w:separator/>
      </w:r>
    </w:p>
  </w:footnote>
  <w:footnote w:type="continuationSeparator" w:id="0">
    <w:p w14:paraId="5D542CAE" w14:textId="77777777" w:rsidR="00EC1589" w:rsidRDefault="00EC1589" w:rsidP="006A48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D25"/>
    <w:rsid w:val="000A378A"/>
    <w:rsid w:val="000B1251"/>
    <w:rsid w:val="00103D25"/>
    <w:rsid w:val="001A75B0"/>
    <w:rsid w:val="002D321F"/>
    <w:rsid w:val="00310654"/>
    <w:rsid w:val="00387518"/>
    <w:rsid w:val="00483E13"/>
    <w:rsid w:val="00484B32"/>
    <w:rsid w:val="004D7E4E"/>
    <w:rsid w:val="0050653D"/>
    <w:rsid w:val="005463D0"/>
    <w:rsid w:val="005C2E01"/>
    <w:rsid w:val="0064734A"/>
    <w:rsid w:val="0065686E"/>
    <w:rsid w:val="006A48E2"/>
    <w:rsid w:val="00820226"/>
    <w:rsid w:val="008C5874"/>
    <w:rsid w:val="009F6FDC"/>
    <w:rsid w:val="00A8171B"/>
    <w:rsid w:val="00AA204B"/>
    <w:rsid w:val="00B00DA1"/>
    <w:rsid w:val="00B13369"/>
    <w:rsid w:val="00B50F22"/>
    <w:rsid w:val="00BE5AA9"/>
    <w:rsid w:val="00C248A3"/>
    <w:rsid w:val="00CE6E7A"/>
    <w:rsid w:val="00EC1589"/>
    <w:rsid w:val="00EF3779"/>
    <w:rsid w:val="00F349AB"/>
    <w:rsid w:val="00F4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A0E170"/>
  <w15:chartTrackingRefBased/>
  <w15:docId w15:val="{17DD3498-8444-4DF3-9E36-F71C627F6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03D2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3D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3D2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3D2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3D2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3D2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3D2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3D2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3D2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03D2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03D2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03D2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03D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03D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03D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03D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03D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03D2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03D2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03D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03D2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03D2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03D2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03D2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03D2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03D2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03D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03D2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03D2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A48E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A48E2"/>
  </w:style>
  <w:style w:type="paragraph" w:styleId="ac">
    <w:name w:val="footer"/>
    <w:basedOn w:val="a"/>
    <w:link w:val="ad"/>
    <w:uiPriority w:val="99"/>
    <w:unhideWhenUsed/>
    <w:rsid w:val="006A48E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A4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22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cp:lastPrinted>2025-04-12T06:48:00Z</cp:lastPrinted>
  <dcterms:created xsi:type="dcterms:W3CDTF">2024-12-03T06:57:00Z</dcterms:created>
  <dcterms:modified xsi:type="dcterms:W3CDTF">2025-04-12T06:54:00Z</dcterms:modified>
</cp:coreProperties>
</file>