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6007F8" w14:textId="77777777" w:rsidR="00C04EF1" w:rsidRDefault="00C04EF1" w:rsidP="00C04EF1">
      <w:pPr>
        <w:jc w:val="right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2025年７月1日</w:t>
      </w:r>
    </w:p>
    <w:p w14:paraId="1C22A15A" w14:textId="77777777" w:rsidR="00C04EF1" w:rsidRDefault="00C04EF1" w:rsidP="00277FF9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入居者各位</w:t>
      </w:r>
    </w:p>
    <w:p w14:paraId="7794A9A5" w14:textId="3301D7C7" w:rsidR="00C04EF1" w:rsidRPr="00C04EF1" w:rsidRDefault="00C04EF1" w:rsidP="00C04EF1">
      <w:pPr>
        <w:jc w:val="right"/>
        <w:rPr>
          <w:rFonts w:asciiTheme="majorEastAsia" w:eastAsiaTheme="majorEastAsia" w:hAnsiTheme="majorEastAsia"/>
        </w:rPr>
      </w:pPr>
      <w:r w:rsidRPr="00C04EF1">
        <w:rPr>
          <w:rFonts w:asciiTheme="majorEastAsia" w:eastAsiaTheme="majorEastAsia" w:hAnsiTheme="majorEastAsia" w:hint="eastAsia"/>
        </w:rPr>
        <w:t>パークマンション第２自治会</w:t>
      </w:r>
    </w:p>
    <w:p w14:paraId="2D748C91" w14:textId="74C14DE2" w:rsidR="001B0573" w:rsidRPr="00E4029E" w:rsidRDefault="001B6513" w:rsidP="00277FF9">
      <w:pPr>
        <w:rPr>
          <w:rFonts w:asciiTheme="majorEastAsia" w:eastAsiaTheme="majorEastAsia" w:hAnsiTheme="majorEastAsi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D7A012D" wp14:editId="37E2D78C">
                <wp:simplePos x="0" y="0"/>
                <wp:positionH relativeFrom="margin">
                  <wp:posOffset>-118110</wp:posOffset>
                </wp:positionH>
                <wp:positionV relativeFrom="paragraph">
                  <wp:posOffset>301625</wp:posOffset>
                </wp:positionV>
                <wp:extent cx="5791200" cy="1828800"/>
                <wp:effectExtent l="0" t="0" r="0" b="1270"/>
                <wp:wrapTopAndBottom/>
                <wp:docPr id="1549063395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912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6968572E" w14:textId="77777777" w:rsidR="00277FF9" w:rsidRPr="00BC1993" w:rsidRDefault="00277FF9" w:rsidP="00277FF9">
                            <w:pPr>
                              <w:jc w:val="center"/>
                              <w:rPr>
                                <w:rFonts w:ascii="HG創英角ｺﾞｼｯｸUB" w:eastAsia="HG創英角ｺﾞｼｯｸUB" w:hAnsi="HG創英角ｺﾞｼｯｸUB"/>
                                <w:b/>
                                <w:color w:val="BF4E14" w:themeColor="accent2" w:themeShade="BF"/>
                                <w:sz w:val="72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BC1993">
                              <w:rPr>
                                <w:rFonts w:ascii="HG創英角ｺﾞｼｯｸUB" w:eastAsia="HG創英角ｺﾞｼｯｸUB" w:hAnsi="HG創英角ｺﾞｼｯｸUB" w:hint="eastAsia"/>
                                <w:b/>
                                <w:color w:val="BF4E14" w:themeColor="accent2" w:themeShade="BF"/>
                                <w:sz w:val="72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ごみ収集日変更のお知らせ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7D7A012D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-9.3pt;margin-top:23.75pt;width:456pt;height:2in;z-index:25165926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" filled="f" stroked="f">
                <v:textbox style="mso-fit-shape-to-text:t" inset="5.85pt,.7pt,5.85pt,.7pt">
                  <w:txbxContent>
                    <w:p w14:paraId="6968572E" w14:textId="77777777" w:rsidR="00277FF9" w:rsidRPr="00BC1993" w:rsidRDefault="00277FF9" w:rsidP="00277FF9">
                      <w:pPr>
                        <w:jc w:val="center"/>
                        <w:rPr>
                          <w:rFonts w:ascii="HG創英角ｺﾞｼｯｸUB" w:eastAsia="HG創英角ｺﾞｼｯｸUB" w:hAnsi="HG創英角ｺﾞｼｯｸUB"/>
                          <w:b/>
                          <w:color w:val="BF4E14" w:themeColor="accent2" w:themeShade="BF"/>
                          <w:sz w:val="72"/>
                          <w:szCs w:val="72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BC1993">
                        <w:rPr>
                          <w:rFonts w:ascii="HG創英角ｺﾞｼｯｸUB" w:eastAsia="HG創英角ｺﾞｼｯｸUB" w:hAnsi="HG創英角ｺﾞｼｯｸUB" w:hint="eastAsia"/>
                          <w:b/>
                          <w:color w:val="BF4E14" w:themeColor="accent2" w:themeShade="BF"/>
                          <w:sz w:val="72"/>
                          <w:szCs w:val="72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ごみ収集日変更のお知らせ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</w:p>
    <w:p w14:paraId="65E62D88" w14:textId="5FA269CA" w:rsidR="001B6513" w:rsidRDefault="001B6513" w:rsidP="002C5F85">
      <w:pPr>
        <w:snapToGrid w:val="0"/>
        <w:spacing w:line="276" w:lineRule="auto"/>
        <w:rPr>
          <w:rFonts w:asciiTheme="majorEastAsia" w:eastAsiaTheme="majorEastAsia" w:hAnsiTheme="majorEastAsia"/>
          <w:sz w:val="24"/>
          <w:szCs w:val="28"/>
        </w:rPr>
      </w:pPr>
    </w:p>
    <w:p w14:paraId="423114C6" w14:textId="102B3D95" w:rsidR="00C04EF1" w:rsidRDefault="00C04EF1" w:rsidP="006A752D">
      <w:pPr>
        <w:snapToGrid w:val="0"/>
        <w:spacing w:line="276" w:lineRule="auto"/>
        <w:rPr>
          <w:rFonts w:asciiTheme="majorEastAsia" w:eastAsiaTheme="majorEastAsia" w:hAnsiTheme="majorEastAsia"/>
          <w:sz w:val="24"/>
          <w:szCs w:val="28"/>
        </w:rPr>
      </w:pPr>
      <w:r>
        <w:rPr>
          <w:rFonts w:asciiTheme="majorEastAsia" w:eastAsiaTheme="majorEastAsia" w:hAnsiTheme="majorEastAsia" w:hint="eastAsia"/>
          <w:sz w:val="24"/>
          <w:szCs w:val="28"/>
        </w:rPr>
        <w:t>平素はマンション管理にご協力いただきありがとうございます。</w:t>
      </w:r>
    </w:p>
    <w:p w14:paraId="2E76C44F" w14:textId="77777777" w:rsidR="00316B86" w:rsidRDefault="00C04EF1" w:rsidP="006A752D">
      <w:pPr>
        <w:snapToGrid w:val="0"/>
        <w:spacing w:line="276" w:lineRule="auto"/>
        <w:rPr>
          <w:rFonts w:asciiTheme="majorEastAsia" w:eastAsiaTheme="majorEastAsia" w:hAnsiTheme="majorEastAsia"/>
          <w:sz w:val="24"/>
          <w:szCs w:val="28"/>
        </w:rPr>
      </w:pPr>
      <w:r>
        <w:rPr>
          <w:rFonts w:asciiTheme="majorEastAsia" w:eastAsiaTheme="majorEastAsia" w:hAnsiTheme="majorEastAsia" w:hint="eastAsia"/>
          <w:sz w:val="24"/>
          <w:szCs w:val="28"/>
        </w:rPr>
        <w:t>さて、</w:t>
      </w:r>
      <w:r w:rsidR="006A752D">
        <w:rPr>
          <w:rFonts w:asciiTheme="majorEastAsia" w:eastAsiaTheme="majorEastAsia" w:hAnsiTheme="majorEastAsia" w:hint="eastAsia"/>
          <w:sz w:val="24"/>
          <w:szCs w:val="28"/>
        </w:rPr>
        <w:t>浜南市ではごみ減量を目指し、収集回数を減らすこととなりました。</w:t>
      </w:r>
    </w:p>
    <w:p w14:paraId="6A0F84FF" w14:textId="7C2B84B6" w:rsidR="001B0573" w:rsidRPr="00E4029E" w:rsidRDefault="0041016B" w:rsidP="006A752D">
      <w:pPr>
        <w:snapToGrid w:val="0"/>
        <w:spacing w:line="276" w:lineRule="auto"/>
        <w:rPr>
          <w:rFonts w:asciiTheme="majorEastAsia" w:eastAsiaTheme="majorEastAsia" w:hAnsiTheme="majorEastAsia"/>
          <w:sz w:val="24"/>
          <w:szCs w:val="28"/>
        </w:rPr>
      </w:pPr>
      <w:r>
        <w:rPr>
          <w:rFonts w:asciiTheme="majorEastAsia" w:eastAsiaTheme="majorEastAsia" w:hAnsiTheme="majorEastAsia" w:hint="eastAsia"/>
          <w:sz w:val="24"/>
          <w:szCs w:val="28"/>
        </w:rPr>
        <w:t>毎週水曜日の</w:t>
      </w:r>
      <w:r w:rsidR="001B0573" w:rsidRPr="00316B86">
        <w:rPr>
          <w:rFonts w:asciiTheme="majorEastAsia" w:eastAsiaTheme="majorEastAsia" w:hAnsiTheme="majorEastAsia" w:hint="eastAsia"/>
          <w:b/>
          <w:bCs/>
          <w:color w:val="FF0000"/>
          <w:sz w:val="28"/>
          <w:szCs w:val="28"/>
        </w:rPr>
        <w:t>燃やせないごみ</w:t>
      </w:r>
      <w:r w:rsidR="001B0573" w:rsidRPr="00E4029E">
        <w:rPr>
          <w:rFonts w:asciiTheme="majorEastAsia" w:eastAsiaTheme="majorEastAsia" w:hAnsiTheme="majorEastAsia" w:hint="eastAsia"/>
          <w:sz w:val="24"/>
          <w:szCs w:val="28"/>
        </w:rPr>
        <w:t>は、</w:t>
      </w:r>
      <w:r w:rsidR="006A752D" w:rsidRPr="00E4029E">
        <w:rPr>
          <w:rFonts w:asciiTheme="majorEastAsia" w:eastAsiaTheme="majorEastAsia" w:hAnsiTheme="majorEastAsia" w:hint="eastAsia"/>
          <w:sz w:val="24"/>
          <w:szCs w:val="28"/>
        </w:rPr>
        <w:t>８月１日より</w:t>
      </w:r>
      <w:r w:rsidR="001B0573" w:rsidRPr="00E4029E">
        <w:rPr>
          <w:rFonts w:asciiTheme="majorEastAsia" w:eastAsiaTheme="majorEastAsia" w:hAnsiTheme="majorEastAsia" w:hint="eastAsia"/>
          <w:sz w:val="24"/>
          <w:szCs w:val="28"/>
        </w:rPr>
        <w:t>月２回</w:t>
      </w:r>
      <w:r w:rsidR="001B0573" w:rsidRPr="00316B86">
        <w:rPr>
          <w:rFonts w:asciiTheme="majorEastAsia" w:eastAsiaTheme="majorEastAsia" w:hAnsiTheme="majorEastAsia" w:hint="eastAsia"/>
          <w:b/>
          <w:bCs/>
          <w:color w:val="FF0000"/>
          <w:sz w:val="28"/>
          <w:szCs w:val="28"/>
        </w:rPr>
        <w:t>第１／第３の金曜日</w:t>
      </w:r>
      <w:r w:rsidR="00C04EF1" w:rsidRPr="00E4029E">
        <w:rPr>
          <w:rFonts w:asciiTheme="majorEastAsia" w:eastAsiaTheme="majorEastAsia" w:hAnsiTheme="majorEastAsia" w:hint="eastAsia"/>
          <w:sz w:val="24"/>
          <w:szCs w:val="28"/>
        </w:rPr>
        <w:t>の回収となります。</w:t>
      </w:r>
    </w:p>
    <w:p w14:paraId="49E9FF6D" w14:textId="77777777" w:rsidR="001B0573" w:rsidRPr="00E4029E" w:rsidRDefault="001B0573" w:rsidP="00E4029E">
      <w:pPr>
        <w:rPr>
          <w:rFonts w:asciiTheme="majorEastAsia" w:eastAsiaTheme="majorEastAsia" w:hAnsiTheme="majorEastAsia"/>
        </w:rPr>
      </w:pPr>
    </w:p>
    <w:tbl>
      <w:tblPr>
        <w:tblStyle w:val="aa"/>
        <w:tblW w:w="0" w:type="auto"/>
        <w:jc w:val="center"/>
        <w:tblLook w:val="04A0" w:firstRow="1" w:lastRow="0" w:firstColumn="1" w:lastColumn="0" w:noHBand="0" w:noVBand="1"/>
      </w:tblPr>
      <w:tblGrid>
        <w:gridCol w:w="396"/>
        <w:gridCol w:w="3929"/>
        <w:gridCol w:w="3609"/>
        <w:gridCol w:w="426"/>
      </w:tblGrid>
      <w:tr w:rsidR="001B0573" w:rsidRPr="007655C7" w14:paraId="6947E785" w14:textId="77777777" w:rsidTr="00C84EFC">
        <w:trPr>
          <w:gridBefore w:val="1"/>
          <w:gridAfter w:val="1"/>
          <w:wBefore w:w="396" w:type="dxa"/>
          <w:wAfter w:w="426" w:type="dxa"/>
          <w:trHeight w:val="907"/>
          <w:jc w:val="center"/>
        </w:trPr>
        <w:tc>
          <w:tcPr>
            <w:tcW w:w="3903" w:type="dxa"/>
            <w:tcBorders>
              <w:top w:val="single" w:sz="24" w:space="0" w:color="808080" w:themeColor="background1" w:themeShade="80"/>
              <w:left w:val="single" w:sz="24" w:space="0" w:color="808080" w:themeColor="background1" w:themeShade="80"/>
              <w:bottom w:val="single" w:sz="24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14:paraId="3B5696FB" w14:textId="5F0F2F5C" w:rsidR="001B0573" w:rsidRPr="007655C7" w:rsidRDefault="006A752D" w:rsidP="001B0573">
            <w:pPr>
              <w:jc w:val="center"/>
              <w:rPr>
                <w:rFonts w:ascii="HGS創英角ﾎﾟｯﾌﾟ体" w:eastAsia="HGS創英角ﾎﾟｯﾌﾟ体" w:hAnsi="HGS創英角ﾎﾟｯﾌﾟ体"/>
                <w:sz w:val="52"/>
                <w:szCs w:val="56"/>
              </w:rPr>
            </w:pPr>
            <w:r w:rsidRPr="007655C7">
              <w:rPr>
                <w:rFonts w:ascii="HGS創英角ﾎﾟｯﾌﾟ体" w:eastAsia="HGS創英角ﾎﾟｯﾌﾟ体" w:hAnsi="HGS創英角ﾎﾟｯﾌﾟ体" w:hint="eastAsia"/>
                <w:sz w:val="52"/>
                <w:szCs w:val="56"/>
              </w:rPr>
              <w:t>種　別</w:t>
            </w:r>
          </w:p>
        </w:tc>
        <w:tc>
          <w:tcPr>
            <w:tcW w:w="3609" w:type="dxa"/>
            <w:tcBorders>
              <w:top w:val="single" w:sz="24" w:space="0" w:color="808080" w:themeColor="background1" w:themeShade="80"/>
              <w:bottom w:val="single" w:sz="24" w:space="0" w:color="808080" w:themeColor="background1" w:themeShade="80"/>
              <w:right w:val="single" w:sz="24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14:paraId="03EAFF11" w14:textId="77777777" w:rsidR="001B0573" w:rsidRPr="007655C7" w:rsidRDefault="001B0573" w:rsidP="001B0573">
            <w:pPr>
              <w:jc w:val="center"/>
              <w:rPr>
                <w:rFonts w:ascii="HGS創英角ﾎﾟｯﾌﾟ体" w:eastAsia="HGS創英角ﾎﾟｯﾌﾟ体" w:hAnsi="HGS創英角ﾎﾟｯﾌﾟ体"/>
                <w:sz w:val="52"/>
                <w:szCs w:val="56"/>
              </w:rPr>
            </w:pPr>
            <w:r w:rsidRPr="007655C7">
              <w:rPr>
                <w:rFonts w:ascii="HGS創英角ﾎﾟｯﾌﾟ体" w:eastAsia="HGS創英角ﾎﾟｯﾌﾟ体" w:hAnsi="HGS創英角ﾎﾟｯﾌﾟ体" w:hint="eastAsia"/>
                <w:sz w:val="52"/>
                <w:szCs w:val="56"/>
              </w:rPr>
              <w:t>曜　日</w:t>
            </w:r>
          </w:p>
        </w:tc>
      </w:tr>
      <w:tr w:rsidR="001B0573" w:rsidRPr="001B0573" w14:paraId="07AC7E0C" w14:textId="77777777" w:rsidTr="00C84EFC">
        <w:trPr>
          <w:gridBefore w:val="1"/>
          <w:gridAfter w:val="1"/>
          <w:wBefore w:w="396" w:type="dxa"/>
          <w:wAfter w:w="426" w:type="dxa"/>
          <w:trHeight w:val="907"/>
          <w:jc w:val="center"/>
        </w:trPr>
        <w:tc>
          <w:tcPr>
            <w:tcW w:w="3903" w:type="dxa"/>
            <w:tcBorders>
              <w:top w:val="single" w:sz="24" w:space="0" w:color="808080" w:themeColor="background1" w:themeShade="80"/>
              <w:left w:val="single" w:sz="24" w:space="0" w:color="808080" w:themeColor="background1" w:themeShade="80"/>
            </w:tcBorders>
            <w:shd w:val="clear" w:color="auto" w:fill="FAE2D5" w:themeFill="accent2" w:themeFillTint="33"/>
            <w:vAlign w:val="center"/>
          </w:tcPr>
          <w:p w14:paraId="0689C9F0" w14:textId="77777777" w:rsidR="001B0573" w:rsidRPr="00C84EFC" w:rsidRDefault="001B0573" w:rsidP="00316B86">
            <w:pPr>
              <w:ind w:firstLineChars="50" w:firstLine="220"/>
              <w:rPr>
                <w:rFonts w:ascii="HGS創英角ﾎﾟｯﾌﾟ体" w:eastAsia="HGS創英角ﾎﾟｯﾌﾟ体" w:hAnsi="HGS創英角ﾎﾟｯﾌﾟ体"/>
                <w:sz w:val="44"/>
                <w:szCs w:val="44"/>
              </w:rPr>
            </w:pPr>
            <w:r w:rsidRPr="00C84EFC">
              <w:rPr>
                <w:rFonts w:ascii="HGS創英角ﾎﾟｯﾌﾟ体" w:eastAsia="HGS創英角ﾎﾟｯﾌﾟ体" w:hAnsi="HGS創英角ﾎﾟｯﾌﾟ体" w:hint="eastAsia"/>
                <w:sz w:val="44"/>
                <w:szCs w:val="44"/>
              </w:rPr>
              <w:t>燃やすごみ</w:t>
            </w:r>
          </w:p>
        </w:tc>
        <w:tc>
          <w:tcPr>
            <w:tcW w:w="3609" w:type="dxa"/>
            <w:tcBorders>
              <w:top w:val="single" w:sz="24" w:space="0" w:color="808080" w:themeColor="background1" w:themeShade="80"/>
              <w:right w:val="single" w:sz="24" w:space="0" w:color="808080" w:themeColor="background1" w:themeShade="80"/>
            </w:tcBorders>
            <w:shd w:val="clear" w:color="auto" w:fill="FAE2D5" w:themeFill="accent2" w:themeFillTint="33"/>
            <w:vAlign w:val="center"/>
          </w:tcPr>
          <w:p w14:paraId="6F14AFE3" w14:textId="77777777" w:rsidR="001B0573" w:rsidRPr="00C84EFC" w:rsidRDefault="001B0573" w:rsidP="00316B86">
            <w:pPr>
              <w:ind w:firstLineChars="50" w:firstLine="220"/>
              <w:rPr>
                <w:rFonts w:ascii="HGS創英角ﾎﾟｯﾌﾟ体" w:eastAsia="HGS創英角ﾎﾟｯﾌﾟ体" w:hAnsi="HGS創英角ﾎﾟｯﾌﾟ体"/>
                <w:sz w:val="44"/>
                <w:szCs w:val="44"/>
              </w:rPr>
            </w:pPr>
            <w:r w:rsidRPr="00C84EFC">
              <w:rPr>
                <w:rFonts w:ascii="HGS創英角ﾎﾟｯﾌﾟ体" w:eastAsia="HGS創英角ﾎﾟｯﾌﾟ体" w:hAnsi="HGS創英角ﾎﾟｯﾌﾟ体" w:hint="eastAsia"/>
                <w:sz w:val="44"/>
                <w:szCs w:val="44"/>
              </w:rPr>
              <w:t>月　木</w:t>
            </w:r>
          </w:p>
        </w:tc>
      </w:tr>
      <w:tr w:rsidR="001B0573" w:rsidRPr="001B0573" w14:paraId="7FB3BFEA" w14:textId="77777777" w:rsidTr="00C84EFC">
        <w:trPr>
          <w:trHeight w:val="907"/>
          <w:jc w:val="center"/>
        </w:trPr>
        <w:tc>
          <w:tcPr>
            <w:tcW w:w="4299" w:type="dxa"/>
            <w:gridSpan w:val="2"/>
            <w:tcBorders>
              <w:left w:val="single" w:sz="24" w:space="0" w:color="808080" w:themeColor="background1" w:themeShade="80"/>
            </w:tcBorders>
            <w:shd w:val="clear" w:color="auto" w:fill="FF66FF"/>
            <w:vAlign w:val="center"/>
          </w:tcPr>
          <w:p w14:paraId="508E8662" w14:textId="77777777" w:rsidR="001B0573" w:rsidRPr="00C84EFC" w:rsidRDefault="001B0573" w:rsidP="00316B86">
            <w:pPr>
              <w:ind w:firstLineChars="50" w:firstLine="240"/>
              <w:rPr>
                <w:rFonts w:ascii="HGS創英角ﾎﾟｯﾌﾟ体" w:eastAsia="HGS創英角ﾎﾟｯﾌﾟ体" w:hAnsi="HGS創英角ﾎﾟｯﾌﾟ体"/>
                <w:color w:val="BF4E14" w:themeColor="accent2" w:themeShade="BF"/>
                <w:sz w:val="48"/>
                <w:szCs w:val="48"/>
                <w14:textOutline w14:w="9525" w14:cap="rnd" w14:cmpd="sng" w14:algn="ctr">
                  <w14:solidFill>
                    <w14:schemeClr w14:val="accent1">
                      <w14:lumMod w14:val="50000"/>
                    </w14:schemeClr>
                  </w14:solidFill>
                  <w14:prstDash w14:val="solid"/>
                  <w14:bevel/>
                </w14:textOutline>
              </w:rPr>
            </w:pPr>
            <w:r w:rsidRPr="00C84EFC">
              <w:rPr>
                <w:rFonts w:ascii="HGS創英角ﾎﾟｯﾌﾟ体" w:eastAsia="HGS創英角ﾎﾟｯﾌﾟ体" w:hAnsi="HGS創英角ﾎﾟｯﾌﾟ体" w:hint="eastAsia"/>
                <w:color w:val="FFFF00"/>
                <w:sz w:val="48"/>
                <w:szCs w:val="48"/>
                <w14:textOutline w14:w="9525" w14:cap="rnd" w14:cmpd="sng" w14:algn="ctr">
                  <w14:solidFill>
                    <w14:schemeClr w14:val="accent1">
                      <w14:lumMod w14:val="50000"/>
                    </w14:schemeClr>
                  </w14:solidFill>
                  <w14:prstDash w14:val="solid"/>
                  <w14:bevel/>
                </w14:textOutline>
              </w:rPr>
              <w:t>燃やせないごみ</w:t>
            </w:r>
          </w:p>
        </w:tc>
        <w:tc>
          <w:tcPr>
            <w:tcW w:w="4035" w:type="dxa"/>
            <w:gridSpan w:val="2"/>
            <w:tcBorders>
              <w:right w:val="single" w:sz="24" w:space="0" w:color="808080" w:themeColor="background1" w:themeShade="80"/>
            </w:tcBorders>
            <w:shd w:val="clear" w:color="auto" w:fill="FF66FF"/>
            <w:vAlign w:val="center"/>
          </w:tcPr>
          <w:p w14:paraId="06C6478E" w14:textId="77777777" w:rsidR="001B0573" w:rsidRPr="00C84EFC" w:rsidRDefault="001B0573" w:rsidP="00316B86">
            <w:pPr>
              <w:ind w:firstLineChars="50" w:firstLine="240"/>
              <w:rPr>
                <w:rFonts w:ascii="HGS創英角ﾎﾟｯﾌﾟ体" w:eastAsia="HGS創英角ﾎﾟｯﾌﾟ体" w:hAnsi="HGS創英角ﾎﾟｯﾌﾟ体"/>
                <w:color w:val="BF4E14" w:themeColor="accent2" w:themeShade="BF"/>
                <w:sz w:val="48"/>
                <w:szCs w:val="48"/>
                <w14:textOutline w14:w="9525" w14:cap="rnd" w14:cmpd="sng" w14:algn="ctr">
                  <w14:solidFill>
                    <w14:schemeClr w14:val="accent1">
                      <w14:lumMod w14:val="50000"/>
                    </w14:schemeClr>
                  </w14:solidFill>
                  <w14:prstDash w14:val="solid"/>
                  <w14:bevel/>
                </w14:textOutline>
              </w:rPr>
            </w:pPr>
            <w:r w:rsidRPr="00C84EFC">
              <w:rPr>
                <w:rFonts w:ascii="HGS創英角ﾎﾟｯﾌﾟ体" w:eastAsia="HGS創英角ﾎﾟｯﾌﾟ体" w:hAnsi="HGS創英角ﾎﾟｯﾌﾟ体" w:hint="eastAsia"/>
                <w:color w:val="FFFF00"/>
                <w:sz w:val="48"/>
                <w:szCs w:val="48"/>
                <w14:textOutline w14:w="9525" w14:cap="rnd" w14:cmpd="sng" w14:algn="ctr">
                  <w14:solidFill>
                    <w14:schemeClr w14:val="accent1">
                      <w14:lumMod w14:val="50000"/>
                    </w14:schemeClr>
                  </w14:solidFill>
                  <w14:prstDash w14:val="solid"/>
                  <w14:bevel/>
                </w14:textOutline>
              </w:rPr>
              <w:t>第１／第３　金</w:t>
            </w:r>
          </w:p>
        </w:tc>
      </w:tr>
      <w:tr w:rsidR="001B0573" w:rsidRPr="001B0573" w14:paraId="6EF8D324" w14:textId="77777777" w:rsidTr="00C84EFC">
        <w:trPr>
          <w:gridBefore w:val="1"/>
          <w:gridAfter w:val="1"/>
          <w:wBefore w:w="396" w:type="dxa"/>
          <w:wAfter w:w="426" w:type="dxa"/>
          <w:trHeight w:val="907"/>
          <w:jc w:val="center"/>
        </w:trPr>
        <w:tc>
          <w:tcPr>
            <w:tcW w:w="3903" w:type="dxa"/>
            <w:tcBorders>
              <w:left w:val="single" w:sz="24" w:space="0" w:color="808080" w:themeColor="background1" w:themeShade="80"/>
            </w:tcBorders>
            <w:shd w:val="clear" w:color="auto" w:fill="DAE9F7" w:themeFill="text2" w:themeFillTint="1A"/>
            <w:vAlign w:val="center"/>
          </w:tcPr>
          <w:p w14:paraId="61447580" w14:textId="77777777" w:rsidR="001B0573" w:rsidRPr="00C84EFC" w:rsidRDefault="001B0573" w:rsidP="00316B86">
            <w:pPr>
              <w:ind w:firstLineChars="50" w:firstLine="220"/>
              <w:rPr>
                <w:rFonts w:ascii="HGS創英角ﾎﾟｯﾌﾟ体" w:eastAsia="HGS創英角ﾎﾟｯﾌﾟ体" w:hAnsi="HGS創英角ﾎﾟｯﾌﾟ体"/>
                <w:sz w:val="44"/>
                <w:szCs w:val="44"/>
              </w:rPr>
            </w:pPr>
            <w:r w:rsidRPr="00C84EFC">
              <w:rPr>
                <w:rFonts w:ascii="HGS創英角ﾎﾟｯﾌﾟ体" w:eastAsia="HGS創英角ﾎﾟｯﾌﾟ体" w:hAnsi="HGS創英角ﾎﾟｯﾌﾟ体" w:hint="eastAsia"/>
                <w:sz w:val="44"/>
                <w:szCs w:val="44"/>
              </w:rPr>
              <w:t>プラスチック</w:t>
            </w:r>
          </w:p>
        </w:tc>
        <w:tc>
          <w:tcPr>
            <w:tcW w:w="3609" w:type="dxa"/>
            <w:tcBorders>
              <w:right w:val="single" w:sz="24" w:space="0" w:color="808080" w:themeColor="background1" w:themeShade="80"/>
            </w:tcBorders>
            <w:shd w:val="clear" w:color="auto" w:fill="DAE9F7" w:themeFill="text2" w:themeFillTint="1A"/>
            <w:vAlign w:val="center"/>
          </w:tcPr>
          <w:p w14:paraId="1A5CA37E" w14:textId="77777777" w:rsidR="001B0573" w:rsidRPr="00C84EFC" w:rsidRDefault="001B0573" w:rsidP="00316B86">
            <w:pPr>
              <w:ind w:firstLineChars="50" w:firstLine="220"/>
              <w:rPr>
                <w:rFonts w:ascii="HGS創英角ﾎﾟｯﾌﾟ体" w:eastAsia="HGS創英角ﾎﾟｯﾌﾟ体" w:hAnsi="HGS創英角ﾎﾟｯﾌﾟ体"/>
                <w:sz w:val="44"/>
                <w:szCs w:val="44"/>
              </w:rPr>
            </w:pPr>
            <w:r w:rsidRPr="00C84EFC">
              <w:rPr>
                <w:rFonts w:ascii="HGS創英角ﾎﾟｯﾌﾟ体" w:eastAsia="HGS創英角ﾎﾟｯﾌﾟ体" w:hAnsi="HGS創英角ﾎﾟｯﾌﾟ体" w:hint="eastAsia"/>
                <w:sz w:val="44"/>
                <w:szCs w:val="44"/>
              </w:rPr>
              <w:t>火</w:t>
            </w:r>
          </w:p>
        </w:tc>
      </w:tr>
      <w:tr w:rsidR="001B0573" w:rsidRPr="001B0573" w14:paraId="6A968B39" w14:textId="77777777" w:rsidTr="00C84EFC">
        <w:trPr>
          <w:gridBefore w:val="1"/>
          <w:gridAfter w:val="1"/>
          <w:wBefore w:w="396" w:type="dxa"/>
          <w:wAfter w:w="426" w:type="dxa"/>
          <w:trHeight w:val="907"/>
          <w:jc w:val="center"/>
        </w:trPr>
        <w:tc>
          <w:tcPr>
            <w:tcW w:w="3903" w:type="dxa"/>
            <w:tcBorders>
              <w:left w:val="single" w:sz="24" w:space="0" w:color="808080" w:themeColor="background1" w:themeShade="80"/>
              <w:bottom w:val="single" w:sz="24" w:space="0" w:color="808080" w:themeColor="background1" w:themeShade="80"/>
            </w:tcBorders>
            <w:shd w:val="clear" w:color="auto" w:fill="C1F0C7" w:themeFill="accent3" w:themeFillTint="33"/>
            <w:vAlign w:val="center"/>
          </w:tcPr>
          <w:p w14:paraId="39FB08D4" w14:textId="77777777" w:rsidR="001B0573" w:rsidRPr="00C84EFC" w:rsidRDefault="001B0573" w:rsidP="00316B86">
            <w:pPr>
              <w:ind w:firstLineChars="50" w:firstLine="193"/>
              <w:rPr>
                <w:rFonts w:ascii="HGS創英角ﾎﾟｯﾌﾟ体" w:eastAsia="HGS創英角ﾎﾟｯﾌﾟ体" w:hAnsi="HGS創英角ﾎﾟｯﾌﾟ体"/>
                <w:sz w:val="44"/>
                <w:szCs w:val="44"/>
              </w:rPr>
            </w:pPr>
            <w:r w:rsidRPr="00C84EFC">
              <w:rPr>
                <w:rFonts w:ascii="HGS創英角ﾎﾟｯﾌﾟ体" w:eastAsia="HGS創英角ﾎﾟｯﾌﾟ体" w:hAnsi="HGS創英角ﾎﾟｯﾌﾟ体" w:hint="eastAsia"/>
                <w:w w:val="88"/>
                <w:kern w:val="0"/>
                <w:sz w:val="44"/>
                <w:szCs w:val="44"/>
                <w:fitText w:val="3520" w:id="-870082304"/>
              </w:rPr>
              <w:t>資源（リサイクル</w:t>
            </w:r>
            <w:r w:rsidRPr="00C84EFC">
              <w:rPr>
                <w:rFonts w:ascii="HGS創英角ﾎﾟｯﾌﾟ体" w:eastAsia="HGS創英角ﾎﾟｯﾌﾟ体" w:hAnsi="HGS創英角ﾎﾟｯﾌﾟ体" w:hint="eastAsia"/>
                <w:spacing w:val="27"/>
                <w:w w:val="88"/>
                <w:kern w:val="0"/>
                <w:sz w:val="44"/>
                <w:szCs w:val="44"/>
                <w:fitText w:val="3520" w:id="-870082304"/>
              </w:rPr>
              <w:t>）</w:t>
            </w:r>
          </w:p>
        </w:tc>
        <w:tc>
          <w:tcPr>
            <w:tcW w:w="3609" w:type="dxa"/>
            <w:tcBorders>
              <w:bottom w:val="single" w:sz="24" w:space="0" w:color="808080" w:themeColor="background1" w:themeShade="80"/>
              <w:right w:val="single" w:sz="24" w:space="0" w:color="808080" w:themeColor="background1" w:themeShade="80"/>
            </w:tcBorders>
            <w:shd w:val="clear" w:color="auto" w:fill="C1F0C7" w:themeFill="accent3" w:themeFillTint="33"/>
            <w:vAlign w:val="center"/>
          </w:tcPr>
          <w:p w14:paraId="6E8E77CB" w14:textId="77777777" w:rsidR="001B0573" w:rsidRPr="00C84EFC" w:rsidRDefault="001B0573" w:rsidP="00316B86">
            <w:pPr>
              <w:ind w:firstLineChars="50" w:firstLine="220"/>
              <w:rPr>
                <w:rFonts w:ascii="HGS創英角ﾎﾟｯﾌﾟ体" w:eastAsia="HGS創英角ﾎﾟｯﾌﾟ体" w:hAnsi="HGS創英角ﾎﾟｯﾌﾟ体"/>
                <w:sz w:val="44"/>
                <w:szCs w:val="44"/>
              </w:rPr>
            </w:pPr>
            <w:r w:rsidRPr="00C84EFC">
              <w:rPr>
                <w:rFonts w:ascii="HGS創英角ﾎﾟｯﾌﾟ体" w:eastAsia="HGS創英角ﾎﾟｯﾌﾟ体" w:hAnsi="HGS創英角ﾎﾟｯﾌﾟ体" w:hint="eastAsia"/>
                <w:sz w:val="44"/>
                <w:szCs w:val="44"/>
              </w:rPr>
              <w:t>土</w:t>
            </w:r>
          </w:p>
        </w:tc>
      </w:tr>
    </w:tbl>
    <w:p w14:paraId="34F93533" w14:textId="7CA80D76" w:rsidR="001B0573" w:rsidRPr="00C84EFC" w:rsidRDefault="00E4029E" w:rsidP="00316B86">
      <w:pPr>
        <w:ind w:right="600"/>
        <w:jc w:val="right"/>
        <w:rPr>
          <w:rFonts w:asciiTheme="majorEastAsia" w:eastAsiaTheme="majorEastAsia" w:hAnsiTheme="majorEastAsia"/>
          <w:b/>
          <w:bCs/>
          <w:sz w:val="28"/>
          <w:szCs w:val="28"/>
        </w:rPr>
      </w:pPr>
      <w:r w:rsidRPr="00C84EFC">
        <w:rPr>
          <w:rFonts w:asciiTheme="majorEastAsia" w:eastAsiaTheme="majorEastAsia" w:hAnsiTheme="majorEastAsia" w:hint="eastAsia"/>
          <w:b/>
          <w:bCs/>
          <w:sz w:val="28"/>
          <w:szCs w:val="28"/>
        </w:rPr>
        <w:t>20</w:t>
      </w:r>
      <w:r w:rsidR="00C04EF1" w:rsidRPr="00C84EFC">
        <w:rPr>
          <w:rFonts w:asciiTheme="majorEastAsia" w:eastAsiaTheme="majorEastAsia" w:hAnsiTheme="majorEastAsia" w:hint="eastAsia"/>
          <w:b/>
          <w:bCs/>
          <w:sz w:val="28"/>
          <w:szCs w:val="28"/>
        </w:rPr>
        <w:t>25</w:t>
      </w:r>
      <w:r w:rsidRPr="00C84EFC">
        <w:rPr>
          <w:rFonts w:asciiTheme="majorEastAsia" w:eastAsiaTheme="majorEastAsia" w:hAnsiTheme="majorEastAsia" w:hint="eastAsia"/>
          <w:b/>
          <w:bCs/>
          <w:sz w:val="28"/>
          <w:szCs w:val="28"/>
        </w:rPr>
        <w:t>年8月1日より実施</w:t>
      </w:r>
    </w:p>
    <w:p w14:paraId="07F58693" w14:textId="77777777" w:rsidR="00E4029E" w:rsidRPr="00E4029E" w:rsidRDefault="00E4029E" w:rsidP="00E4029E">
      <w:pPr>
        <w:rPr>
          <w:rFonts w:asciiTheme="majorEastAsia" w:eastAsiaTheme="majorEastAsia" w:hAnsiTheme="majorEastAsia"/>
        </w:rPr>
      </w:pPr>
    </w:p>
    <w:p w14:paraId="540FC66E" w14:textId="77777777" w:rsidR="003E485A" w:rsidRPr="003E485A" w:rsidRDefault="00AB7CC4" w:rsidP="003E485A">
      <w:pPr>
        <w:snapToGrid w:val="0"/>
        <w:spacing w:line="276" w:lineRule="auto"/>
        <w:rPr>
          <w:rFonts w:asciiTheme="majorEastAsia" w:eastAsiaTheme="majorEastAsia" w:hAnsiTheme="majorEastAsia"/>
          <w:sz w:val="22"/>
          <w:szCs w:val="24"/>
        </w:rPr>
      </w:pPr>
      <w:r w:rsidRPr="001B6513">
        <w:rPr>
          <w:rFonts w:asciiTheme="majorEastAsia" w:eastAsiaTheme="majorEastAsia" w:hAnsiTheme="majorEastAsia"/>
          <w:b/>
          <w:bCs/>
          <w:noProof/>
          <w:sz w:val="28"/>
          <w:szCs w:val="28"/>
        </w:rPr>
        <w:drawing>
          <wp:anchor distT="0" distB="0" distL="114300" distR="114300" simplePos="0" relativeHeight="251660288" behindDoc="0" locked="0" layoutInCell="1" allowOverlap="1" wp14:anchorId="4FE78B73" wp14:editId="73F52348">
            <wp:simplePos x="0" y="0"/>
            <wp:positionH relativeFrom="margin">
              <wp:posOffset>3196590</wp:posOffset>
            </wp:positionH>
            <wp:positionV relativeFrom="paragraph">
              <wp:posOffset>253365</wp:posOffset>
            </wp:positionV>
            <wp:extent cx="2115820" cy="689610"/>
            <wp:effectExtent l="0" t="0" r="0" b="0"/>
            <wp:wrapSquare wrapText="bothSides"/>
            <wp:docPr id="899829194" name="図 2" descr="アイコン が含まれている画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9829194" name="図 2" descr="アイコン が含まれている画像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15820" cy="6896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F20B7" w:rsidRPr="001B6513">
        <w:rPr>
          <w:rFonts w:asciiTheme="majorEastAsia" w:eastAsiaTheme="majorEastAsia" w:hAnsiTheme="majorEastAsia" w:hint="eastAsia"/>
          <w:b/>
          <w:bCs/>
          <w:sz w:val="28"/>
          <w:szCs w:val="28"/>
        </w:rPr>
        <w:t>「燃やせないごみ」とは</w:t>
      </w:r>
      <w:r w:rsidR="00EF20B7" w:rsidRPr="003E485A">
        <w:rPr>
          <w:rFonts w:asciiTheme="majorEastAsia" w:eastAsiaTheme="majorEastAsia" w:hAnsiTheme="majorEastAsia" w:hint="eastAsia"/>
          <w:b/>
          <w:bCs/>
          <w:sz w:val="22"/>
          <w:szCs w:val="24"/>
        </w:rPr>
        <w:t>…</w:t>
      </w:r>
    </w:p>
    <w:p w14:paraId="1C80ECE3" w14:textId="75F85CDF" w:rsidR="00E4029E" w:rsidRPr="00316B86" w:rsidRDefault="00EF20B7" w:rsidP="001B6513">
      <w:pPr>
        <w:snapToGrid w:val="0"/>
        <w:spacing w:line="276" w:lineRule="auto"/>
        <w:ind w:firstLineChars="150" w:firstLine="330"/>
        <w:rPr>
          <w:rFonts w:asciiTheme="majorEastAsia" w:eastAsiaTheme="majorEastAsia" w:hAnsiTheme="majorEastAsia"/>
          <w:b/>
          <w:bCs/>
          <w:sz w:val="22"/>
          <w:szCs w:val="24"/>
        </w:rPr>
      </w:pPr>
      <w:r w:rsidRPr="00316B86">
        <w:rPr>
          <w:rFonts w:asciiTheme="majorEastAsia" w:eastAsiaTheme="majorEastAsia" w:hAnsiTheme="majorEastAsia" w:hint="eastAsia"/>
          <w:b/>
          <w:bCs/>
          <w:sz w:val="22"/>
          <w:szCs w:val="24"/>
        </w:rPr>
        <w:t>金属、陶器、ガラス類</w:t>
      </w:r>
      <w:r w:rsidR="003E485A" w:rsidRPr="00316B86">
        <w:rPr>
          <w:rFonts w:asciiTheme="majorEastAsia" w:eastAsiaTheme="majorEastAsia" w:hAnsiTheme="majorEastAsia" w:hint="eastAsia"/>
          <w:b/>
          <w:bCs/>
          <w:sz w:val="22"/>
          <w:szCs w:val="24"/>
        </w:rPr>
        <w:t>、小型の電気機器</w:t>
      </w:r>
    </w:p>
    <w:p w14:paraId="09D5DE26" w14:textId="19CD6904" w:rsidR="00316B86" w:rsidRDefault="00EF20B7" w:rsidP="001B6513">
      <w:pPr>
        <w:spacing w:line="276" w:lineRule="auto"/>
        <w:ind w:left="284" w:hangingChars="135" w:hanging="284"/>
        <w:rPr>
          <w:rFonts w:asciiTheme="majorEastAsia" w:eastAsiaTheme="majorEastAsia" w:hAnsiTheme="majorEastAsia"/>
          <w:b/>
          <w:bCs/>
        </w:rPr>
      </w:pPr>
      <w:r w:rsidRPr="006A752D">
        <w:rPr>
          <w:rFonts w:asciiTheme="majorEastAsia" w:eastAsiaTheme="majorEastAsia" w:hAnsiTheme="majorEastAsia" w:hint="eastAsia"/>
          <w:b/>
          <w:bCs/>
        </w:rPr>
        <w:t>指定ごみ袋に入らない大きなものは、粗大ごみ</w:t>
      </w:r>
    </w:p>
    <w:p w14:paraId="3F471A59" w14:textId="178A343E" w:rsidR="00584F21" w:rsidRPr="00343A9D" w:rsidRDefault="00316B86" w:rsidP="00E4029E">
      <w:pPr>
        <w:rPr>
          <w:rFonts w:asciiTheme="majorEastAsia" w:eastAsiaTheme="majorEastAsia" w:hAnsiTheme="majorEastAsia"/>
          <w:b/>
          <w:bCs/>
        </w:rPr>
      </w:pPr>
      <w:r>
        <w:rPr>
          <w:rFonts w:asciiTheme="majorEastAsia" w:eastAsiaTheme="majorEastAsia" w:hAnsiTheme="majorEastAsia" w:hint="eastAsia"/>
          <w:b/>
          <w:bCs/>
        </w:rPr>
        <w:t>と</w:t>
      </w:r>
      <w:r w:rsidR="00EF20B7" w:rsidRPr="006A752D">
        <w:rPr>
          <w:rFonts w:asciiTheme="majorEastAsia" w:eastAsiaTheme="majorEastAsia" w:hAnsiTheme="majorEastAsia" w:hint="eastAsia"/>
          <w:b/>
          <w:bCs/>
        </w:rPr>
        <w:t>して市役所へ回収の申し込みをしてください。</w:t>
      </w:r>
    </w:p>
    <w:sectPr w:rsidR="00584F21" w:rsidRPr="00343A9D" w:rsidSect="001B651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8F2AE9" w14:textId="77777777" w:rsidR="009A1E13" w:rsidRDefault="009A1E13" w:rsidP="00277FF9">
      <w:r>
        <w:separator/>
      </w:r>
    </w:p>
  </w:endnote>
  <w:endnote w:type="continuationSeparator" w:id="0">
    <w:p w14:paraId="341B07CA" w14:textId="77777777" w:rsidR="009A1E13" w:rsidRDefault="009A1E13" w:rsidP="00277F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創英角ｺﾞｼｯｸUB"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HGS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A39509" w14:textId="77777777" w:rsidR="009A1E13" w:rsidRDefault="009A1E13" w:rsidP="00277FF9">
      <w:r>
        <w:separator/>
      </w:r>
    </w:p>
  </w:footnote>
  <w:footnote w:type="continuationSeparator" w:id="0">
    <w:p w14:paraId="3AF8E707" w14:textId="77777777" w:rsidR="009A1E13" w:rsidRDefault="009A1E13" w:rsidP="00277FF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0573"/>
    <w:rsid w:val="00150607"/>
    <w:rsid w:val="001A75B0"/>
    <w:rsid w:val="001B0573"/>
    <w:rsid w:val="001B6513"/>
    <w:rsid w:val="002449E7"/>
    <w:rsid w:val="00277FF9"/>
    <w:rsid w:val="002C5F85"/>
    <w:rsid w:val="00316B86"/>
    <w:rsid w:val="00322163"/>
    <w:rsid w:val="00343A9D"/>
    <w:rsid w:val="003B2CC0"/>
    <w:rsid w:val="003E485A"/>
    <w:rsid w:val="0041016B"/>
    <w:rsid w:val="00483E13"/>
    <w:rsid w:val="00484B32"/>
    <w:rsid w:val="004B625D"/>
    <w:rsid w:val="004D7E4E"/>
    <w:rsid w:val="00584F21"/>
    <w:rsid w:val="005C2E01"/>
    <w:rsid w:val="005F6C40"/>
    <w:rsid w:val="006A752D"/>
    <w:rsid w:val="00727BDC"/>
    <w:rsid w:val="007655C7"/>
    <w:rsid w:val="007C3F1C"/>
    <w:rsid w:val="00820226"/>
    <w:rsid w:val="00834C2F"/>
    <w:rsid w:val="008865C2"/>
    <w:rsid w:val="009A1E13"/>
    <w:rsid w:val="00A45B11"/>
    <w:rsid w:val="00AB7CC4"/>
    <w:rsid w:val="00AE7D95"/>
    <w:rsid w:val="00B00DA1"/>
    <w:rsid w:val="00B03DE7"/>
    <w:rsid w:val="00B50F22"/>
    <w:rsid w:val="00BC1993"/>
    <w:rsid w:val="00BE5AA9"/>
    <w:rsid w:val="00C04EF1"/>
    <w:rsid w:val="00C202B9"/>
    <w:rsid w:val="00C316B1"/>
    <w:rsid w:val="00C84EFC"/>
    <w:rsid w:val="00CE6E7A"/>
    <w:rsid w:val="00DC785F"/>
    <w:rsid w:val="00E125B1"/>
    <w:rsid w:val="00E4029E"/>
    <w:rsid w:val="00E83DB8"/>
    <w:rsid w:val="00EF20B7"/>
    <w:rsid w:val="00EF5FDB"/>
    <w:rsid w:val="00FB25D8"/>
    <w:rsid w:val="00FF33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80CC5BC"/>
  <w15:chartTrackingRefBased/>
  <w15:docId w15:val="{60038A9D-6B15-4AB4-9FFC-BD7B3CC8D5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1B0573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B057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B0573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B0573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B0573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B0573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B0573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B0573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B0573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1B0573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1B0573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1B0573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1B0573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1B0573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1B0573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1B0573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1B0573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1B0573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1B0573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1B057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1B0573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1B0573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1B0573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1B0573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1B0573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1B0573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1B057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1B0573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1B0573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39"/>
    <w:rsid w:val="001B05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277FF9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277FF9"/>
  </w:style>
  <w:style w:type="paragraph" w:styleId="ad">
    <w:name w:val="footer"/>
    <w:basedOn w:val="a"/>
    <w:link w:val="ae"/>
    <w:uiPriority w:val="99"/>
    <w:unhideWhenUsed/>
    <w:rsid w:val="00277FF9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277FF9"/>
  </w:style>
  <w:style w:type="paragraph" w:styleId="af">
    <w:name w:val="Date"/>
    <w:basedOn w:val="a"/>
    <w:next w:val="a"/>
    <w:link w:val="af0"/>
    <w:uiPriority w:val="99"/>
    <w:semiHidden/>
    <w:unhideWhenUsed/>
    <w:rsid w:val="00C04EF1"/>
  </w:style>
  <w:style w:type="character" w:customStyle="1" w:styleId="af0">
    <w:name w:val="日付 (文字)"/>
    <w:basedOn w:val="a0"/>
    <w:link w:val="af"/>
    <w:uiPriority w:val="99"/>
    <w:semiHidden/>
    <w:rsid w:val="00C04E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44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5</cp:revision>
  <cp:lastPrinted>2024-12-04T05:26:00Z</cp:lastPrinted>
  <dcterms:created xsi:type="dcterms:W3CDTF">2024-12-03T07:41:00Z</dcterms:created>
  <dcterms:modified xsi:type="dcterms:W3CDTF">2024-12-04T05:28:00Z</dcterms:modified>
</cp:coreProperties>
</file>