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7692D0" w14:textId="3C56490D" w:rsidR="00743EE2" w:rsidRPr="000F57A1" w:rsidRDefault="00743EE2" w:rsidP="00743EE2">
      <w:pPr>
        <w:rPr>
          <w:sz w:val="32"/>
          <w:szCs w:val="32"/>
        </w:rPr>
      </w:pP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eq \o\ac(</w:instrText>
      </w:r>
      <w:r w:rsidRPr="00743EE2">
        <w:rPr>
          <w:rFonts w:ascii="游明朝" w:hint="eastAsia"/>
          <w:position w:val="-6"/>
          <w:sz w:val="48"/>
          <w:szCs w:val="32"/>
        </w:rPr>
        <w:instrText>○</w:instrText>
      </w:r>
      <w:r>
        <w:rPr>
          <w:rFonts w:hint="eastAsia"/>
          <w:sz w:val="32"/>
          <w:szCs w:val="32"/>
        </w:rPr>
        <w:instrText>,特)</w:instrText>
      </w:r>
      <w:r>
        <w:rPr>
          <w:sz w:val="32"/>
          <w:szCs w:val="32"/>
        </w:rPr>
        <w:fldChar w:fldCharType="end"/>
      </w:r>
      <w:r w:rsidRPr="000F57A1">
        <w:rPr>
          <w:rFonts w:hint="eastAsia"/>
          <w:sz w:val="32"/>
          <w:szCs w:val="32"/>
        </w:rPr>
        <w:t>いま新規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3EE2" w:rsidRPr="000F57A1">
              <w:rPr>
                <w:rFonts w:ascii="游明朝" w:eastAsia="游明朝" w:hAnsi="游明朝"/>
                <w:sz w:val="16"/>
                <w:szCs w:val="32"/>
              </w:rPr>
              <w:t>ワイファイ</w:t>
            </w:r>
          </w:rt>
          <w:rubyBase>
            <w:r w:rsidR="00743EE2">
              <w:rPr>
                <w:sz w:val="32"/>
                <w:szCs w:val="32"/>
              </w:rPr>
              <w:t>Wi-Fi</w:t>
            </w:r>
          </w:rubyBase>
        </w:ruby>
      </w:r>
      <w:r w:rsidRPr="000F57A1">
        <w:rPr>
          <w:sz w:val="32"/>
          <w:szCs w:val="32"/>
        </w:rPr>
        <w:t>加入者は、最大１２</w:t>
      </w:r>
      <w:r w:rsidRPr="000F57A1">
        <w:rPr>
          <w:sz w:val="32"/>
          <w:szCs w:val="32"/>
          <w:vertAlign w:val="subscript"/>
        </w:rPr>
        <w:t>か月</w:t>
      </w:r>
      <w:r w:rsidRPr="000F57A1">
        <w:rPr>
          <w:sz w:val="32"/>
          <w:szCs w:val="32"/>
        </w:rPr>
        <w:t>無料</w:t>
      </w:r>
      <w:r w:rsidRPr="000F57A1">
        <w:rPr>
          <w:sz w:val="32"/>
          <w:szCs w:val="32"/>
          <w:eastAsianLayout w:id="1003185920" w:combine="1" w:combineBrackets="round"/>
        </w:rPr>
        <w:t>最大は、３月加入者での計算です</w:t>
      </w:r>
    </w:p>
    <w:p w14:paraId="5DEB018A" w14:textId="1FC8EC1A" w:rsidR="00743EE2" w:rsidRPr="000F57A1" w:rsidRDefault="00743EE2" w:rsidP="00743EE2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受領時には、</w:t>
      </w:r>
      <w:r>
        <w:rPr>
          <w:sz w:val="32"/>
          <w:szCs w:val="32"/>
        </w:rPr>
        <w:fldChar w:fldCharType="begin"/>
      </w:r>
      <w:r>
        <w:rPr>
          <w:sz w:val="32"/>
          <w:szCs w:val="32"/>
        </w:rPr>
        <w:instrText xml:space="preserve"> </w:instrText>
      </w:r>
      <w:r>
        <w:rPr>
          <w:rFonts w:hint="eastAsia"/>
          <w:sz w:val="32"/>
          <w:szCs w:val="32"/>
        </w:rPr>
        <w:instrText>eq \o\ac(</w:instrText>
      </w:r>
      <w:r w:rsidRPr="00743EE2">
        <w:rPr>
          <w:rFonts w:ascii="游明朝" w:hint="eastAsia"/>
          <w:position w:val="-12"/>
          <w:sz w:val="64"/>
          <w:szCs w:val="32"/>
        </w:rPr>
        <w:instrText>◇</w:instrText>
      </w:r>
      <w:r>
        <w:rPr>
          <w:rFonts w:hint="eastAsia"/>
          <w:sz w:val="32"/>
          <w:szCs w:val="32"/>
        </w:rPr>
        <w:instrText>,済)</w:instrText>
      </w:r>
      <w:r>
        <w:rPr>
          <w:sz w:val="32"/>
          <w:szCs w:val="32"/>
        </w:rPr>
        <w:fldChar w:fldCharType="end"/>
      </w:r>
      <w:r w:rsidRPr="000F57A1">
        <w:rPr>
          <w:rFonts w:hint="eastAsia"/>
          <w:sz w:val="32"/>
          <w:szCs w:val="32"/>
        </w:rPr>
        <w:t>印を押し、</w:t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3EE2" w:rsidRPr="000F57A1">
              <w:rPr>
                <w:rFonts w:ascii="游明朝" w:eastAsia="游明朝" w:hAnsi="游明朝"/>
                <w:sz w:val="16"/>
                <w:szCs w:val="32"/>
              </w:rPr>
              <w:t>こ</w:t>
            </w:r>
          </w:rt>
          <w:rubyBase>
            <w:r w:rsidR="00743EE2">
              <w:rPr>
                <w:sz w:val="32"/>
                <w:szCs w:val="32"/>
              </w:rPr>
              <w:t>小</w:t>
            </w:r>
          </w:rubyBase>
        </w:ruby>
      </w:r>
      <w:r>
        <w:rPr>
          <w:sz w:val="32"/>
          <w:szCs w:val="32"/>
        </w:rPr>
        <w:ruby>
          <w:rubyPr>
            <w:rubyAlign w:val="distributeSpace"/>
            <w:hps w:val="16"/>
            <w:hpsRaise w:val="30"/>
            <w:hpsBaseText w:val="32"/>
            <w:lid w:val="ja-JP"/>
          </w:rubyPr>
          <w:rt>
            <w:r w:rsidR="00743EE2" w:rsidRPr="000F57A1">
              <w:rPr>
                <w:rFonts w:ascii="游明朝" w:eastAsia="游明朝" w:hAnsi="游明朝"/>
                <w:sz w:val="16"/>
                <w:szCs w:val="32"/>
              </w:rPr>
              <w:t>ばやし</w:t>
            </w:r>
          </w:rt>
          <w:rubyBase>
            <w:r w:rsidR="00743EE2">
              <w:rPr>
                <w:sz w:val="32"/>
                <w:szCs w:val="32"/>
              </w:rPr>
              <w:t>林</w:t>
            </w:r>
          </w:rubyBase>
        </w:ruby>
      </w:r>
      <w:r w:rsidRPr="000F57A1">
        <w:rPr>
          <w:sz w:val="32"/>
          <w:szCs w:val="32"/>
        </w:rPr>
        <w:t>までご連絡ください。</w:t>
      </w:r>
    </w:p>
    <w:p w14:paraId="1BA6EC05" w14:textId="77777777" w:rsidR="00743EE2" w:rsidRDefault="00743EE2" w:rsidP="00743EE2">
      <w:pPr>
        <w:rPr>
          <w:sz w:val="32"/>
          <w:szCs w:val="32"/>
        </w:rPr>
      </w:pPr>
      <w:r w:rsidRPr="000F57A1">
        <w:rPr>
          <w:rFonts w:hint="eastAsia"/>
          <w:sz w:val="32"/>
          <w:szCs w:val="32"/>
        </w:rPr>
        <w:t>旧価格</w:t>
      </w:r>
      <w:r w:rsidRPr="000F57A1">
        <w:rPr>
          <w:rFonts w:hint="eastAsia"/>
          <w:strike/>
          <w:sz w:val="32"/>
          <w:szCs w:val="32"/>
        </w:rPr>
        <w:t>￥５００</w:t>
      </w:r>
      <w:r w:rsidRPr="000F57A1">
        <w:rPr>
          <w:rFonts w:hint="eastAsia"/>
          <w:sz w:val="32"/>
          <w:szCs w:val="32"/>
        </w:rPr>
        <w:t>（</w:t>
      </w:r>
      <w:r>
        <w:rPr>
          <w:sz w:val="32"/>
          <w:szCs w:val="32"/>
        </w:rPr>
        <w:fldChar w:fldCharType="begin"/>
      </w:r>
      <w:r>
        <w:rPr>
          <w:rFonts w:hint="eastAsia"/>
          <w:sz w:val="32"/>
          <w:szCs w:val="32"/>
        </w:rPr>
        <w:instrText>eq \o(\s\up 8(</w:instrText>
      </w:r>
      <w:r w:rsidRPr="000F57A1">
        <w:rPr>
          <w:rFonts w:ascii="游明朝" w:eastAsia="游明朝" w:hAnsi="游明朝" w:hint="eastAsia"/>
          <w:sz w:val="16"/>
          <w:szCs w:val="32"/>
        </w:rPr>
        <w:instrText>手数</w:instrText>
      </w:r>
      <w:r>
        <w:rPr>
          <w:rFonts w:hint="eastAsia"/>
          <w:sz w:val="32"/>
          <w:szCs w:val="32"/>
        </w:rPr>
        <w:instrText>),\s\do 3(</w:instrText>
      </w:r>
      <w:r w:rsidRPr="000F57A1">
        <w:rPr>
          <w:rFonts w:ascii="游明朝" w:eastAsia="游明朝" w:hAnsi="游明朝" w:hint="eastAsia"/>
          <w:sz w:val="16"/>
          <w:szCs w:val="32"/>
        </w:rPr>
        <w:instrText>料別</w:instrText>
      </w:r>
      <w:r>
        <w:rPr>
          <w:rFonts w:hint="eastAsia"/>
          <w:sz w:val="32"/>
          <w:szCs w:val="32"/>
        </w:rPr>
        <w:instrText>))</w:instrText>
      </w:r>
      <w:r>
        <w:rPr>
          <w:sz w:val="32"/>
          <w:szCs w:val="32"/>
        </w:rPr>
        <w:fldChar w:fldCharType="end"/>
      </w:r>
      <w:r w:rsidRPr="000F57A1">
        <w:rPr>
          <w:rFonts w:hint="eastAsia"/>
          <w:sz w:val="32"/>
          <w:szCs w:val="32"/>
        </w:rPr>
        <w:t>）の商品を￥３５０（１</w:t>
      </w:r>
      <w:r w:rsidRPr="000F57A1">
        <w:rPr>
          <w:sz w:val="32"/>
          <w:szCs w:val="32"/>
          <w:vertAlign w:val="superscript"/>
        </w:rPr>
        <w:t>kg</w:t>
      </w:r>
      <w:r w:rsidRPr="000F57A1">
        <w:rPr>
          <w:sz w:val="32"/>
          <w:szCs w:val="32"/>
        </w:rPr>
        <w:t>あたり）で販売</w:t>
      </w:r>
    </w:p>
    <w:p w14:paraId="5C884CE5" w14:textId="77777777" w:rsidR="00B91916" w:rsidRPr="000F57A1" w:rsidRDefault="00B91916" w:rsidP="00743EE2">
      <w:pPr>
        <w:rPr>
          <w:rFonts w:hint="eastAsia"/>
          <w:sz w:val="32"/>
          <w:szCs w:val="32"/>
        </w:rPr>
      </w:pPr>
    </w:p>
    <w:p w14:paraId="67F5D82D" w14:textId="77777777" w:rsidR="00721B5D" w:rsidRPr="00743EE2" w:rsidRDefault="00721B5D"/>
    <w:sectPr w:rsidR="00721B5D" w:rsidRPr="00743EE2" w:rsidSect="000F57A1">
      <w:pgSz w:w="16838" w:h="11906" w:orient="landscape" w:code="9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EE2"/>
    <w:rsid w:val="00580B9B"/>
    <w:rsid w:val="005D7ACA"/>
    <w:rsid w:val="00721B5D"/>
    <w:rsid w:val="00743EE2"/>
    <w:rsid w:val="00B9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0090E5"/>
  <w15:chartTrackingRefBased/>
  <w15:docId w15:val="{6FE85155-2980-4EB6-816F-93CD4C034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3EE2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2025-03-04T01:59:00Z</dcterms:created>
  <dcterms:modified xsi:type="dcterms:W3CDTF">2025-03-04T02:01:00Z</dcterms:modified>
</cp:coreProperties>
</file>