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CBFBA" w14:textId="77777777" w:rsidR="004260A0" w:rsidRDefault="004260A0" w:rsidP="004260A0">
      <w:bookmarkStart w:id="0" w:name="_Hlk89539638"/>
      <w:bookmarkEnd w:id="0"/>
    </w:p>
    <w:p w14:paraId="6FB41956" w14:textId="77777777" w:rsidR="004260A0" w:rsidRDefault="004260A0" w:rsidP="004260A0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EEA89" wp14:editId="57887BFF">
                <wp:simplePos x="0" y="0"/>
                <wp:positionH relativeFrom="column">
                  <wp:posOffset>-151765</wp:posOffset>
                </wp:positionH>
                <wp:positionV relativeFrom="paragraph">
                  <wp:posOffset>2540</wp:posOffset>
                </wp:positionV>
                <wp:extent cx="819150" cy="6276975"/>
                <wp:effectExtent l="0" t="0" r="0" b="952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9150" cy="6276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F100EC1" w14:textId="77777777" w:rsidR="004260A0" w:rsidRPr="00B76F82" w:rsidRDefault="004260A0" w:rsidP="004260A0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76F82">
                              <w:rPr>
                                <w:rFonts w:ascii="游ゴシック" w:eastAsia="游ゴシック" w:hAnsi="游ゴシック" w:hint="eastAsia"/>
                                <w:b/>
                                <w:color w:val="F7CAAC" w:themeColor="accent2" w:themeTint="66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合唱コンクール開催について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EEA8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1.95pt;margin-top:.2pt;width:64.5pt;height:49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" filled="f" stroked="f">
                <v:textbox style="layout-flow:vertical-ideographic" inset="5.85pt,.7pt,5.85pt,.7pt">
                  <w:txbxContent>
                    <w:p w14:paraId="7F100EC1" w14:textId="77777777" w:rsidR="004260A0" w:rsidRPr="00B76F82" w:rsidRDefault="004260A0" w:rsidP="004260A0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76F82">
                        <w:rPr>
                          <w:rFonts w:ascii="游ゴシック" w:eastAsia="游ゴシック" w:hAnsi="游ゴシック" w:hint="eastAsia"/>
                          <w:b/>
                          <w:color w:val="F7CAAC" w:themeColor="accent2" w:themeTint="66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合唱コンクール開催について</w:t>
                      </w:r>
                    </w:p>
                  </w:txbxContent>
                </v:textbox>
              </v:shape>
            </w:pict>
          </mc:Fallback>
        </mc:AlternateContent>
      </w:r>
    </w:p>
    <w:p w14:paraId="6B3CDF1E" w14:textId="77777777" w:rsidR="004260A0" w:rsidRPr="00B76F82" w:rsidRDefault="004260A0" w:rsidP="004260A0">
      <w:pPr>
        <w:ind w:firstLineChars="100" w:firstLine="394"/>
        <w:jc w:val="left"/>
        <w:rPr>
          <w:sz w:val="40"/>
          <w:szCs w:val="40"/>
        </w:rPr>
      </w:pPr>
      <w:r w:rsidRPr="00E00EC4">
        <w:rPr>
          <w:rFonts w:hint="eastAsia"/>
          <w:b/>
          <w:sz w:val="40"/>
          <w:szCs w:val="40"/>
        </w:rPr>
        <w:t>第</w:t>
      </w:r>
      <w:r w:rsidRPr="00E00EC4">
        <w:rPr>
          <w:rFonts w:hint="eastAsia"/>
          <w:b/>
          <w:w w:val="85"/>
          <w:sz w:val="40"/>
          <w:szCs w:val="40"/>
          <w:eastAsianLayout w:id="1007978240" w:vert="1" w:vertCompress="1"/>
        </w:rPr>
        <w:t>７５</w:t>
      </w:r>
      <w:r w:rsidRPr="00E00EC4">
        <w:rPr>
          <w:rFonts w:hint="eastAsia"/>
          <w:b/>
          <w:sz w:val="40"/>
          <w:szCs w:val="40"/>
        </w:rPr>
        <w:t>回「合唱コンクール」</w:t>
      </w:r>
      <w:r w:rsidRPr="00B76F82">
        <w:rPr>
          <w:rFonts w:hint="eastAsia"/>
          <w:sz w:val="40"/>
          <w:szCs w:val="40"/>
        </w:rPr>
        <w:t>を左記のとおり実施いたします。</w:t>
      </w:r>
    </w:p>
    <w:p w14:paraId="19486AE0" w14:textId="77777777" w:rsidR="004260A0" w:rsidRDefault="004260A0" w:rsidP="004260A0">
      <w:pPr>
        <w:ind w:firstLineChars="100" w:firstLine="394"/>
        <w:jc w:val="left"/>
        <w:rPr>
          <w:sz w:val="40"/>
          <w:szCs w:val="40"/>
        </w:rPr>
      </w:pPr>
      <w:r>
        <w:rPr>
          <w:rFonts w:hint="eastAsia"/>
          <w:sz w:val="40"/>
          <w:szCs w:val="40"/>
          <w:lang w:val="ja-JP"/>
        </w:rPr>
        <w:drawing>
          <wp:anchor distT="0" distB="0" distL="114300" distR="114300" simplePos="0" relativeHeight="251660288" behindDoc="0" locked="0" layoutInCell="1" allowOverlap="1" wp14:anchorId="2A09CF5D" wp14:editId="5564E193">
            <wp:simplePos x="0" y="0"/>
            <wp:positionH relativeFrom="column">
              <wp:posOffset>-1675765</wp:posOffset>
            </wp:positionH>
            <wp:positionV relativeFrom="paragraph">
              <wp:posOffset>4565650</wp:posOffset>
            </wp:positionV>
            <wp:extent cx="2156460" cy="1779905"/>
            <wp:effectExtent l="0" t="0" r="0" b="0"/>
            <wp:wrapThrough wrapText="bothSides">
              <wp:wrapPolygon edited="0">
                <wp:start x="0" y="0"/>
                <wp:lineTo x="0" y="21269"/>
                <wp:lineTo x="21371" y="21269"/>
                <wp:lineTo x="21371" y="0"/>
                <wp:lineTo x="0" y="0"/>
              </wp:wrapPolygon>
            </wp:wrapThrough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ublicdomainq-0012049pny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779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6F82">
        <w:rPr>
          <w:rFonts w:hint="eastAsia"/>
          <w:sz w:val="40"/>
          <w:szCs w:val="40"/>
        </w:rPr>
        <w:t>参加希望団体は市役所生涯学習課までお申し込みください。</w:t>
      </w:r>
    </w:p>
    <w:p w14:paraId="0A38D949" w14:textId="77777777" w:rsidR="004260A0" w:rsidRPr="00B76F82" w:rsidRDefault="004260A0" w:rsidP="004260A0">
      <w:pPr>
        <w:spacing w:line="480" w:lineRule="exact"/>
        <w:ind w:firstLineChars="100" w:firstLine="394"/>
        <w:rPr>
          <w:sz w:val="40"/>
          <w:szCs w:val="40"/>
        </w:rPr>
      </w:pPr>
    </w:p>
    <w:p w14:paraId="41F48B0E" w14:textId="77777777" w:rsidR="004260A0" w:rsidRPr="00932629" w:rsidRDefault="004260A0" w:rsidP="004260A0">
      <w:pPr>
        <w:pStyle w:val="a3"/>
        <w:rPr>
          <w:sz w:val="36"/>
          <w:szCs w:val="36"/>
        </w:rPr>
      </w:pPr>
      <w:r w:rsidRPr="00932629">
        <w:rPr>
          <w:rFonts w:hint="eastAsia"/>
          <w:sz w:val="36"/>
          <w:szCs w:val="36"/>
        </w:rPr>
        <w:t xml:space="preserve">記　</w:t>
      </w:r>
    </w:p>
    <w:p w14:paraId="5D876124" w14:textId="77777777" w:rsidR="004260A0" w:rsidRPr="00B76F82" w:rsidRDefault="004260A0" w:rsidP="004260A0">
      <w:pPr>
        <w:spacing w:line="720" w:lineRule="exact"/>
        <w:rPr>
          <w:sz w:val="36"/>
          <w:szCs w:val="36"/>
        </w:rPr>
      </w:pPr>
      <w:r w:rsidRPr="00B76F82">
        <w:rPr>
          <w:rFonts w:hint="eastAsia"/>
          <w:sz w:val="36"/>
          <w:szCs w:val="36"/>
        </w:rPr>
        <w:t>（日程）参加申し込み締切　９月５日</w:t>
      </w:r>
    </w:p>
    <w:p w14:paraId="2DA67FBD" w14:textId="77777777" w:rsidR="004260A0" w:rsidRPr="00B76F82" w:rsidRDefault="004260A0" w:rsidP="004260A0">
      <w:pPr>
        <w:spacing w:line="720" w:lineRule="exact"/>
        <w:jc w:val="right"/>
        <w:rPr>
          <w:sz w:val="36"/>
          <w:szCs w:val="36"/>
        </w:rPr>
      </w:pPr>
      <w:r w:rsidRPr="00B76F82">
        <w:rPr>
          <w:rFonts w:hint="eastAsia"/>
          <w:sz w:val="36"/>
          <w:szCs w:val="36"/>
        </w:rPr>
        <w:t>市役所生涯学習課まで</w:t>
      </w:r>
    </w:p>
    <w:p w14:paraId="677F5172" w14:textId="77777777" w:rsidR="004260A0" w:rsidRPr="00B76F82" w:rsidRDefault="004260A0" w:rsidP="004260A0">
      <w:pPr>
        <w:spacing w:line="720" w:lineRule="exact"/>
        <w:ind w:leftChars="700" w:left="1429"/>
        <w:rPr>
          <w:sz w:val="36"/>
          <w:szCs w:val="36"/>
        </w:rPr>
      </w:pPr>
      <w:r w:rsidRPr="00B76F82">
        <w:rPr>
          <w:rFonts w:hint="eastAsia"/>
          <w:sz w:val="36"/>
          <w:szCs w:val="36"/>
        </w:rPr>
        <w:t xml:space="preserve">事前打ち合わせ日　</w:t>
      </w:r>
      <w:r w:rsidRPr="00B76F82">
        <w:rPr>
          <w:rFonts w:hint="eastAsia"/>
          <w:w w:val="85"/>
          <w:sz w:val="36"/>
          <w:szCs w:val="36"/>
          <w:eastAsianLayout w:id="1007971072" w:vert="1" w:vertCompress="1"/>
        </w:rPr>
        <w:t>１０</w:t>
      </w:r>
      <w:r w:rsidRPr="00B76F82">
        <w:rPr>
          <w:rFonts w:hint="eastAsia"/>
          <w:sz w:val="36"/>
          <w:szCs w:val="36"/>
        </w:rPr>
        <w:t>月</w:t>
      </w:r>
      <w:r w:rsidRPr="00B76F82">
        <w:rPr>
          <w:rFonts w:hint="eastAsia"/>
          <w:w w:val="85"/>
          <w:sz w:val="36"/>
          <w:szCs w:val="36"/>
          <w:eastAsianLayout w:id="1007971073" w:vert="1" w:vertCompress="1"/>
        </w:rPr>
        <w:t>１５</w:t>
      </w:r>
      <w:r w:rsidRPr="00B76F82">
        <w:rPr>
          <w:rFonts w:hint="eastAsia"/>
          <w:sz w:val="36"/>
          <w:szCs w:val="36"/>
        </w:rPr>
        <w:t>日　午後５時から</w:t>
      </w:r>
    </w:p>
    <w:p w14:paraId="1A646FD0" w14:textId="77777777" w:rsidR="004260A0" w:rsidRPr="00B76F82" w:rsidRDefault="004260A0" w:rsidP="004260A0">
      <w:pPr>
        <w:spacing w:line="720" w:lineRule="exact"/>
        <w:jc w:val="right"/>
        <w:rPr>
          <w:sz w:val="36"/>
          <w:szCs w:val="36"/>
        </w:rPr>
      </w:pPr>
      <w:r w:rsidRPr="00B76F82">
        <w:rPr>
          <w:rFonts w:hint="eastAsia"/>
          <w:sz w:val="36"/>
          <w:szCs w:val="36"/>
        </w:rPr>
        <w:t>生涯学習課会議室</w:t>
      </w:r>
    </w:p>
    <w:p w14:paraId="1A223989" w14:textId="77777777" w:rsidR="004260A0" w:rsidRPr="00B76F82" w:rsidRDefault="004260A0" w:rsidP="004260A0">
      <w:pPr>
        <w:spacing w:line="720" w:lineRule="exact"/>
        <w:ind w:leftChars="700" w:left="1429"/>
        <w:rPr>
          <w:sz w:val="36"/>
          <w:szCs w:val="36"/>
        </w:rPr>
      </w:pPr>
      <w:r w:rsidRPr="00B76F82">
        <w:rPr>
          <w:rFonts w:hint="eastAsia"/>
          <w:sz w:val="36"/>
          <w:szCs w:val="36"/>
        </w:rPr>
        <w:t xml:space="preserve">コンクール　　　　</w:t>
      </w:r>
      <w:r w:rsidRPr="00B76F82">
        <w:rPr>
          <w:rFonts w:hint="eastAsia"/>
          <w:w w:val="86"/>
          <w:sz w:val="36"/>
          <w:szCs w:val="36"/>
          <w:eastAsianLayout w:id="1007970818" w:vert="1" w:vertCompress="1"/>
        </w:rPr>
        <w:t>１１</w:t>
      </w:r>
      <w:r w:rsidRPr="00B76F82">
        <w:rPr>
          <w:rFonts w:hint="eastAsia"/>
          <w:sz w:val="36"/>
          <w:szCs w:val="36"/>
        </w:rPr>
        <w:t>月</w:t>
      </w:r>
      <w:r w:rsidRPr="00B76F82">
        <w:rPr>
          <w:rFonts w:hint="eastAsia"/>
          <w:sz w:val="36"/>
          <w:szCs w:val="36"/>
          <w:eastAsianLayout w:id="1007971074" w:vert="1" w:vertCompress="1"/>
        </w:rPr>
        <w:t>３</w:t>
      </w:r>
      <w:r w:rsidRPr="00B76F82">
        <w:rPr>
          <w:rFonts w:hint="eastAsia"/>
          <w:sz w:val="36"/>
          <w:szCs w:val="36"/>
        </w:rPr>
        <w:t>日</w:t>
      </w:r>
    </w:p>
    <w:p w14:paraId="2E05EE60" w14:textId="77777777" w:rsidR="004260A0" w:rsidRPr="00932629" w:rsidRDefault="004260A0" w:rsidP="004260A0">
      <w:pPr>
        <w:spacing w:line="720" w:lineRule="exact"/>
        <w:jc w:val="right"/>
        <w:rPr>
          <w:sz w:val="36"/>
          <w:szCs w:val="36"/>
        </w:rPr>
      </w:pPr>
      <w:r w:rsidRPr="00B76F82">
        <w:rPr>
          <w:rFonts w:hint="eastAsia"/>
          <w:sz w:val="36"/>
          <w:szCs w:val="36"/>
        </w:rPr>
        <w:t>市民文化センター中ホール</w:t>
      </w:r>
    </w:p>
    <w:p w14:paraId="349695CB" w14:textId="02B1F119" w:rsidR="004260A0" w:rsidRDefault="004260A0" w:rsidP="004260A0">
      <w:pPr>
        <w:pStyle w:val="a5"/>
      </w:pPr>
      <w:r w:rsidRPr="00932629">
        <w:rPr>
          <w:rFonts w:hint="eastAsia"/>
        </w:rPr>
        <w:t>以上</w:t>
      </w:r>
    </w:p>
    <w:p w14:paraId="0FFD5A13" w14:textId="77777777" w:rsidR="004260A0" w:rsidRPr="00932629" w:rsidRDefault="004260A0" w:rsidP="004260A0">
      <w:pPr>
        <w:pStyle w:val="a5"/>
        <w:rPr>
          <w:sz w:val="36"/>
          <w:szCs w:val="36"/>
        </w:rPr>
      </w:pPr>
    </w:p>
    <w:p w14:paraId="05754FC4" w14:textId="328DC68B" w:rsidR="004260A0" w:rsidRPr="00B76F82" w:rsidRDefault="00B119E8" w:rsidP="004260A0">
      <w:pPr>
        <w:spacing w:line="720" w:lineRule="exact"/>
        <w:rPr>
          <w:sz w:val="36"/>
          <w:szCs w:val="36"/>
        </w:rPr>
      </w:pPr>
      <w:r>
        <w:rPr>
          <w:sz w:val="36"/>
          <w:szCs w:val="36"/>
        </w:rPr>
        <w:drawing>
          <wp:anchor distT="0" distB="0" distL="114300" distR="114300" simplePos="0" relativeHeight="251663360" behindDoc="1" locked="0" layoutInCell="1" allowOverlap="1" wp14:anchorId="1EF7940D" wp14:editId="02C4A183">
            <wp:simplePos x="0" y="0"/>
            <wp:positionH relativeFrom="column">
              <wp:posOffset>-1666240</wp:posOffset>
            </wp:positionH>
            <wp:positionV relativeFrom="paragraph">
              <wp:posOffset>812165</wp:posOffset>
            </wp:positionV>
            <wp:extent cx="1454785" cy="554313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0008" cy="5601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260A0" w:rsidRPr="00B76F82">
        <w:rPr>
          <w:rFonts w:hint="eastAsia"/>
          <w:sz w:val="36"/>
          <w:szCs w:val="36"/>
        </w:rPr>
        <w:t>詳しくは、市役所８階市民生涯学習課</w:t>
      </w:r>
    </w:p>
    <w:p w14:paraId="0081C2E9" w14:textId="4B511AE9" w:rsidR="004260A0" w:rsidRPr="00B76F82" w:rsidRDefault="004260A0" w:rsidP="004260A0">
      <w:pPr>
        <w:spacing w:line="720" w:lineRule="exact"/>
        <w:ind w:left="1680" w:firstLine="840"/>
        <w:rPr>
          <w:sz w:val="36"/>
          <w:szCs w:val="36"/>
        </w:rPr>
      </w:pPr>
      <w:r>
        <w:rPr>
          <w:sz w:val="36"/>
          <w:szCs w:val="36"/>
        </w:rPr>
        <w:drawing>
          <wp:anchor distT="0" distB="0" distL="114300" distR="114300" simplePos="0" relativeHeight="251661312" behindDoc="1" locked="0" layoutInCell="1" allowOverlap="1" wp14:anchorId="77C61186" wp14:editId="049B391F">
            <wp:simplePos x="0" y="0"/>
            <wp:positionH relativeFrom="column">
              <wp:posOffset>-66040</wp:posOffset>
            </wp:positionH>
            <wp:positionV relativeFrom="paragraph">
              <wp:posOffset>4460240</wp:posOffset>
            </wp:positionV>
            <wp:extent cx="1157356" cy="1534320"/>
            <wp:effectExtent l="0" t="0" r="5080" b="889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ublicdomainq-0013857jdg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7356" cy="15343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76F82">
        <w:rPr>
          <w:rFonts w:hint="eastAsia"/>
          <w:sz w:val="36"/>
          <w:szCs w:val="36"/>
        </w:rPr>
        <w:t>合唱コンクール企画係まで</w:t>
      </w:r>
    </w:p>
    <w:p w14:paraId="6A221D29" w14:textId="4448413B" w:rsidR="00721B5D" w:rsidRPr="004260A0" w:rsidRDefault="004260A0" w:rsidP="004260A0">
      <w:pPr>
        <w:spacing w:line="720" w:lineRule="exact"/>
        <w:ind w:left="2520" w:firstLine="840"/>
        <w:rPr>
          <w:sz w:val="36"/>
          <w:szCs w:val="36"/>
        </w:rPr>
      </w:pPr>
      <w:r w:rsidRPr="00FE6B0C">
        <w:rPr>
          <w:rFonts w:hint="eastAsia"/>
          <w:sz w:val="36"/>
          <w:szCs w:val="36"/>
          <w:bdr w:val="single" w:sz="4" w:space="0" w:color="auto"/>
          <w:shd w:val="pct15" w:color="auto" w:fill="FFFFFF"/>
        </w:rPr>
        <w:t>電話（３３３３）××××</w:t>
      </w:r>
    </w:p>
    <w:sectPr w:rsidR="00721B5D" w:rsidRPr="004260A0" w:rsidSect="00B76F82">
      <w:pgSz w:w="16838" w:h="11906" w:orient="landscape" w:code="9"/>
      <w:pgMar w:top="851" w:right="1134" w:bottom="851" w:left="1134" w:header="851" w:footer="992" w:gutter="0"/>
      <w:cols w:space="425"/>
      <w:textDirection w:val="tbRl"/>
      <w:docGrid w:type="linesAndChars" w:linePitch="291" w:charSpace="-12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0A0"/>
    <w:rsid w:val="002763AA"/>
    <w:rsid w:val="004260A0"/>
    <w:rsid w:val="00721B5D"/>
    <w:rsid w:val="00A3041C"/>
    <w:rsid w:val="00B11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9B136D"/>
  <w15:chartTrackingRefBased/>
  <w15:docId w15:val="{C77511ED-BC16-4475-9FA2-A4A6D0807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0A0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260A0"/>
    <w:pPr>
      <w:jc w:val="center"/>
    </w:pPr>
    <w:rPr>
      <w:sz w:val="44"/>
      <w:szCs w:val="44"/>
    </w:rPr>
  </w:style>
  <w:style w:type="character" w:customStyle="1" w:styleId="a4">
    <w:name w:val="記 (文字)"/>
    <w:basedOn w:val="a0"/>
    <w:link w:val="a3"/>
    <w:uiPriority w:val="99"/>
    <w:rsid w:val="004260A0"/>
    <w:rPr>
      <w:noProof/>
      <w:sz w:val="44"/>
      <w:szCs w:val="44"/>
    </w:rPr>
  </w:style>
  <w:style w:type="paragraph" w:styleId="a5">
    <w:name w:val="Closing"/>
    <w:basedOn w:val="a"/>
    <w:link w:val="a6"/>
    <w:uiPriority w:val="99"/>
    <w:unhideWhenUsed/>
    <w:rsid w:val="004260A0"/>
    <w:pPr>
      <w:jc w:val="right"/>
    </w:pPr>
    <w:rPr>
      <w:sz w:val="44"/>
      <w:szCs w:val="44"/>
    </w:rPr>
  </w:style>
  <w:style w:type="character" w:customStyle="1" w:styleId="a6">
    <w:name w:val="結語 (文字)"/>
    <w:basedOn w:val="a0"/>
    <w:link w:val="a5"/>
    <w:uiPriority w:val="99"/>
    <w:rsid w:val="004260A0"/>
    <w:rPr>
      <w:noProof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publicdomainq.net/musical-note-000591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s://publicdomainq.net/chorus-children-0012049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https://publicdomainq.net/flower-bouquet-0013857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2025-03-07T02:50:00Z</dcterms:created>
  <dcterms:modified xsi:type="dcterms:W3CDTF">2025-03-07T02:50:00Z</dcterms:modified>
</cp:coreProperties>
</file>